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379" w:rsidRPr="00204F24" w:rsidRDefault="00A11379" w:rsidP="00A11379">
      <w:pPr>
        <w:spacing w:after="0" w:line="408" w:lineRule="auto"/>
        <w:ind w:left="120"/>
        <w:jc w:val="center"/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204F24">
        <w:rPr>
          <w:rStyle w:val="a7"/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городского округа</w:t>
      </w:r>
    </w:p>
    <w:p w:rsidR="00A11379" w:rsidRPr="007570EE" w:rsidRDefault="00A11379" w:rsidP="00A1137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A11379" w:rsidRPr="007570EE" w:rsidRDefault="00A11379" w:rsidP="00A11379">
      <w:pPr>
        <w:spacing w:after="0"/>
        <w:ind w:left="120"/>
        <w:rPr>
          <w:lang w:val="ru-RU"/>
        </w:rPr>
      </w:pPr>
    </w:p>
    <w:p w:rsidR="00A11379" w:rsidRPr="007570EE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Default="00A11379" w:rsidP="00A11379">
      <w:pPr>
        <w:spacing w:after="0"/>
        <w:ind w:left="120"/>
        <w:rPr>
          <w:lang w:val="ru-RU"/>
        </w:rPr>
      </w:pPr>
    </w:p>
    <w:p w:rsidR="00A11379" w:rsidRPr="007570EE" w:rsidRDefault="00A11379" w:rsidP="00A1137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1379" w:rsidRPr="007570EE" w:rsidRDefault="00A11379" w:rsidP="00A11379">
      <w:pPr>
        <w:spacing w:after="0"/>
        <w:ind w:left="120"/>
        <w:jc w:val="center"/>
        <w:rPr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</w:t>
      </w:r>
      <w:r>
        <w:rPr>
          <w:rFonts w:ascii="Times New Roman" w:hAnsi="Times New Roman"/>
          <w:b/>
          <w:color w:val="000000"/>
          <w:sz w:val="28"/>
          <w:lang w:val="ru-RU"/>
        </w:rPr>
        <w:t>бного предмета по изобразительному искусству</w:t>
      </w:r>
    </w:p>
    <w:p w:rsidR="00A11379" w:rsidRPr="00671234" w:rsidRDefault="00A11379" w:rsidP="00A113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671234">
        <w:rPr>
          <w:rFonts w:ascii="Times New Roman" w:hAnsi="Times New Roman"/>
          <w:b/>
          <w:color w:val="000000" w:themeColor="text1"/>
          <w:sz w:val="28"/>
          <w:lang w:val="ru-RU"/>
        </w:rPr>
        <w:t>3Б</w:t>
      </w:r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Pr="00671234">
        <w:rPr>
          <w:rFonts w:ascii="Times New Roman" w:hAnsi="Times New Roman"/>
          <w:color w:val="000000" w:themeColor="text1"/>
          <w:sz w:val="28"/>
          <w:lang w:val="ru-RU"/>
        </w:rPr>
        <w:t>класса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на 2024-2025 учебный год  </w:t>
      </w: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 w:rsidRPr="00671234">
        <w:rPr>
          <w:rFonts w:ascii="Times New Roman" w:hAnsi="Times New Roman"/>
          <w:color w:val="000000" w:themeColor="text1"/>
          <w:sz w:val="28"/>
          <w:lang w:val="ru-RU"/>
        </w:rPr>
        <w:t>Рыбниковой Е.В.</w:t>
      </w: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20448A">
        <w:rPr>
          <w:rFonts w:ascii="Times New Roman" w:hAnsi="Times New Roman"/>
          <w:b/>
          <w:sz w:val="24"/>
          <w:szCs w:val="24"/>
          <w:lang w:val="ru-RU"/>
        </w:rPr>
        <w:t xml:space="preserve">Красновишерск </w:t>
      </w:r>
      <w:r>
        <w:rPr>
          <w:rFonts w:ascii="Times New Roman" w:hAnsi="Times New Roman"/>
          <w:b/>
          <w:sz w:val="24"/>
          <w:szCs w:val="24"/>
          <w:lang w:val="ru-RU"/>
        </w:rPr>
        <w:t>–</w:t>
      </w:r>
      <w:r w:rsidRPr="0020448A">
        <w:rPr>
          <w:rFonts w:ascii="Times New Roman" w:hAnsi="Times New Roman"/>
          <w:b/>
          <w:sz w:val="24"/>
          <w:szCs w:val="24"/>
          <w:lang w:val="ru-RU"/>
        </w:rPr>
        <w:t xml:space="preserve"> 2024</w:t>
      </w:r>
    </w:p>
    <w:p w:rsidR="00A11379" w:rsidRDefault="00A11379" w:rsidP="00A11379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</w:p>
    <w:p w:rsidR="00A11379" w:rsidRDefault="00A11379" w:rsidP="00A11379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</w:p>
    <w:p w:rsidR="00C92EAB" w:rsidRPr="00A11379" w:rsidRDefault="00C92EAB" w:rsidP="00A11379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bookmarkStart w:id="0" w:name="_GoBack"/>
      <w:bookmarkEnd w:id="0"/>
      <w:r w:rsidRPr="00963A62"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C92EAB" w:rsidRPr="00963A62" w:rsidRDefault="00C92EAB" w:rsidP="00C92E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C92EAB" w:rsidRPr="00963A62" w:rsidRDefault="00C92EAB" w:rsidP="00C92E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C92EAB" w:rsidRPr="00963A62" w:rsidRDefault="00C92EAB" w:rsidP="00C92E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C92EAB" w:rsidRPr="00963A62" w:rsidRDefault="00C92EAB" w:rsidP="00C92E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C92EAB" w:rsidRPr="00963A62" w:rsidRDefault="00C92EAB" w:rsidP="00C92E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5C02C6" w:rsidRDefault="005C02C6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>
      <w:pPr>
        <w:rPr>
          <w:lang w:val="ru-RU"/>
        </w:rPr>
      </w:pPr>
    </w:p>
    <w:p w:rsidR="00C92EAB" w:rsidRDefault="00C92EAB" w:rsidP="00C92EAB">
      <w:pPr>
        <w:spacing w:line="360" w:lineRule="auto"/>
        <w:jc w:val="center"/>
        <w:rPr>
          <w:b/>
          <w:lang w:val="ru-RU"/>
        </w:rPr>
      </w:pPr>
    </w:p>
    <w:p w:rsidR="00C92EAB" w:rsidRPr="00C92EAB" w:rsidRDefault="00C92EAB" w:rsidP="00C92EA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sz w:val="28"/>
          <w:szCs w:val="28"/>
          <w:lang w:val="ru-RU"/>
        </w:rPr>
        <w:lastRenderedPageBreak/>
        <w:t>ПОЯСНИТЕЛЬНАЯ ЗАПИСКА</w:t>
      </w:r>
    </w:p>
    <w:p w:rsidR="00C92EAB" w:rsidRPr="00C92EAB" w:rsidRDefault="00C92EAB" w:rsidP="00C92EAB">
      <w:pPr>
        <w:ind w:firstLine="540"/>
        <w:jc w:val="both"/>
        <w:rPr>
          <w:rFonts w:ascii="Times New Roman" w:hAnsi="Times New Roman"/>
          <w:spacing w:val="-3"/>
          <w:sz w:val="28"/>
          <w:szCs w:val="28"/>
          <w:lang w:val="ru-RU"/>
        </w:rPr>
      </w:pPr>
      <w:r w:rsidRPr="00C92EAB">
        <w:rPr>
          <w:rFonts w:ascii="Times New Roman" w:hAnsi="Times New Roman"/>
          <w:spacing w:val="-3"/>
          <w:sz w:val="28"/>
          <w:szCs w:val="28"/>
          <w:lang w:val="ru-RU"/>
        </w:rPr>
        <w:t xml:space="preserve">Рабочая программа по изобразительному искусству для 3 класса разработана на основе авторской программы «Изобразительное искусство. 1-4 классы», созданной под руководством народного художника России, академика РАО </w:t>
      </w:r>
      <w:proofErr w:type="spellStart"/>
      <w:r w:rsidRPr="00C92EAB">
        <w:rPr>
          <w:rFonts w:ascii="Times New Roman" w:hAnsi="Times New Roman"/>
          <w:spacing w:val="-3"/>
          <w:sz w:val="28"/>
          <w:szCs w:val="28"/>
          <w:lang w:val="ru-RU"/>
        </w:rPr>
        <w:t>Б.М.Неменского</w:t>
      </w:r>
      <w:proofErr w:type="spellEnd"/>
      <w:r w:rsidRPr="00C92EAB">
        <w:rPr>
          <w:rFonts w:ascii="Times New Roman" w:hAnsi="Times New Roman"/>
          <w:spacing w:val="-3"/>
          <w:sz w:val="28"/>
          <w:szCs w:val="28"/>
          <w:lang w:val="ru-RU"/>
        </w:rPr>
        <w:t xml:space="preserve">, утверждённой МО РФ (Москва, 2007г.) в соответствии с требованиями </w:t>
      </w:r>
      <w:r w:rsidRPr="00C92EAB">
        <w:rPr>
          <w:rFonts w:ascii="Times New Roman" w:hAnsi="Times New Roman"/>
          <w:sz w:val="28"/>
          <w:szCs w:val="28"/>
          <w:lang w:val="ru-RU"/>
        </w:rPr>
        <w:t>Государственного образовательного стандарта по начальной школе</w:t>
      </w:r>
      <w:r w:rsidRPr="00C92EAB">
        <w:rPr>
          <w:rFonts w:ascii="Times New Roman" w:hAnsi="Times New Roman"/>
          <w:spacing w:val="-3"/>
          <w:sz w:val="28"/>
          <w:szCs w:val="28"/>
          <w:lang w:val="ru-RU"/>
        </w:rPr>
        <w:t>.</w:t>
      </w:r>
    </w:p>
    <w:p w:rsidR="00C92EAB" w:rsidRPr="00C92EAB" w:rsidRDefault="00C92EAB" w:rsidP="00C92EAB">
      <w:pPr>
        <w:shd w:val="clear" w:color="auto" w:fill="FFFFFF"/>
        <w:spacing w:before="108" w:line="259" w:lineRule="exact"/>
        <w:ind w:left="7" w:right="22" w:firstLine="554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pacing w:val="-1"/>
          <w:sz w:val="28"/>
          <w:szCs w:val="28"/>
          <w:lang w:val="ru-RU"/>
        </w:rPr>
        <w:t>Программа предполагает цело</w:t>
      </w:r>
      <w:r w:rsidRPr="00C92EAB">
        <w:rPr>
          <w:rFonts w:ascii="Times New Roman" w:hAnsi="Times New Roman"/>
          <w:spacing w:val="-1"/>
          <w:sz w:val="28"/>
          <w:szCs w:val="28"/>
          <w:lang w:val="ru-RU"/>
        </w:rPr>
        <w:softHyphen/>
        <w:t xml:space="preserve">стный интегрированный курс, включающий в себя виды искусства: живопись, графику, скульптуру, </w:t>
      </w:r>
      <w:r w:rsidRPr="00C92EAB">
        <w:rPr>
          <w:rFonts w:ascii="Times New Roman" w:hAnsi="Times New Roman"/>
          <w:sz w:val="28"/>
          <w:szCs w:val="28"/>
          <w:lang w:val="ru-RU"/>
        </w:rPr>
        <w:t>народное и декоративно-прикладное искусство, - и строится на основе отечественных традиций гу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манной педагогики.</w:t>
      </w:r>
    </w:p>
    <w:p w:rsidR="00C92EAB" w:rsidRPr="00C92EAB" w:rsidRDefault="00C92EAB" w:rsidP="00C92EAB">
      <w:pPr>
        <w:shd w:val="clear" w:color="auto" w:fill="FFFFFF"/>
        <w:spacing w:line="259" w:lineRule="exact"/>
        <w:ind w:left="7"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i/>
          <w:iCs/>
          <w:sz w:val="28"/>
          <w:szCs w:val="28"/>
          <w:lang w:val="ru-RU"/>
        </w:rPr>
        <w:t xml:space="preserve">Содержание </w:t>
      </w: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программы </w:t>
      </w:r>
      <w:r w:rsidRPr="00C92EAB">
        <w:rPr>
          <w:rFonts w:ascii="Times New Roman" w:hAnsi="Times New Roman"/>
          <w:sz w:val="28"/>
          <w:szCs w:val="28"/>
          <w:lang w:val="ru-RU"/>
        </w:rPr>
        <w:t>направлено на реализацию приоритетных направлений художествен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тельном искусстве как целостном явлении. Темы программы формулируются так, чтобы избежать излишней детализации, расчлененности и препарирования явлений, фактов, событий. Это дает воз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можность сохранить ценностные аспекты искусства и не свести его изучение к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узкотехнологической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 xml:space="preserve"> стороне.</w:t>
      </w:r>
    </w:p>
    <w:p w:rsidR="00C92EAB" w:rsidRPr="00C92EAB" w:rsidRDefault="00C92EAB" w:rsidP="00C92EAB">
      <w:pPr>
        <w:shd w:val="clear" w:color="auto" w:fill="FFFFFF"/>
        <w:spacing w:line="259" w:lineRule="exact"/>
        <w:ind w:left="7"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pacing w:val="-1"/>
          <w:sz w:val="28"/>
          <w:szCs w:val="28"/>
          <w:lang w:val="ru-RU"/>
        </w:rPr>
        <w:t>Учебная программа «Изобразительное искусство и художественный труд» опирается на приори</w:t>
      </w:r>
      <w:r w:rsidRPr="00C92EAB">
        <w:rPr>
          <w:rFonts w:ascii="Times New Roman" w:hAnsi="Times New Roman"/>
          <w:spacing w:val="-1"/>
          <w:sz w:val="28"/>
          <w:szCs w:val="28"/>
          <w:lang w:val="ru-RU"/>
        </w:rPr>
        <w:softHyphen/>
      </w:r>
      <w:r w:rsidRPr="00C92EAB">
        <w:rPr>
          <w:rFonts w:ascii="Times New Roman" w:hAnsi="Times New Roman"/>
          <w:sz w:val="28"/>
          <w:szCs w:val="28"/>
          <w:lang w:val="ru-RU"/>
        </w:rPr>
        <w:t>теты современного школьного образования.</w:t>
      </w:r>
    </w:p>
    <w:p w:rsidR="00C92EAB" w:rsidRPr="00C92EAB" w:rsidRDefault="00C92EAB" w:rsidP="00C92EAB">
      <w:pPr>
        <w:shd w:val="clear" w:color="auto" w:fill="FFFFFF"/>
        <w:spacing w:line="259" w:lineRule="exact"/>
        <w:ind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Школьное образование в современных условиях призвано обеспечить функциональную гра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мотность и социальную адаптацию обучающихся на основе приобретения ими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компетентностного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 xml:space="preserve"> опыта в сфере учения, познания, профессионально-трудового выбора, личностного развития, ценно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стных ориентации и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смыслотворчества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>. Это предопределяет направленность целей обучения на фор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мирование компетентной личности, способной к жизнедеятельности и самоопределению в информа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ционном обществе, ясно представляющей свои потенциальные возможности, ресурсы и способы реа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лизации выбранного жизненного пути.</w:t>
      </w:r>
    </w:p>
    <w:p w:rsidR="00C92EAB" w:rsidRPr="00C92EAB" w:rsidRDefault="00C92EAB" w:rsidP="00C92EAB">
      <w:pPr>
        <w:shd w:val="clear" w:color="auto" w:fill="FFFFFF"/>
        <w:spacing w:line="259" w:lineRule="exact"/>
        <w:ind w:right="14" w:firstLine="547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Главной целью школьного образования </w:t>
      </w:r>
      <w:r w:rsidRPr="00C92EAB">
        <w:rPr>
          <w:rFonts w:ascii="Times New Roman" w:hAnsi="Times New Roman"/>
          <w:sz w:val="28"/>
          <w:szCs w:val="28"/>
          <w:lang w:val="ru-RU"/>
        </w:rPr>
        <w:t>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личностное саморазвитие, ценностные ориентации, поиск смыслов жизнедеятельно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сти. С этих позиций обучение рассматривается как процесс овладения не только определенной сум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мой знаний и системой соответствующих умений и навыков, но и как процесс овладения компетен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циями: коммуникативной (К), личностного саморазвития (ЛС), ценностно-ориентационной (ЦО),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смыслопоисковой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 xml:space="preserve"> (СП), рефлексивной (Р).</w:t>
      </w:r>
    </w:p>
    <w:p w:rsidR="00C92EAB" w:rsidRPr="00C92EAB" w:rsidRDefault="00C92EAB" w:rsidP="00C92EAB">
      <w:pPr>
        <w:shd w:val="clear" w:color="auto" w:fill="FFFFFF"/>
        <w:spacing w:line="259" w:lineRule="exact"/>
        <w:ind w:left="7" w:right="14" w:firstLine="554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Это определило </w:t>
      </w:r>
      <w:r w:rsidRPr="00C92EAB">
        <w:rPr>
          <w:rFonts w:ascii="Times New Roman" w:hAnsi="Times New Roman"/>
          <w:i/>
          <w:iCs/>
          <w:sz w:val="28"/>
          <w:szCs w:val="28"/>
          <w:lang w:val="ru-RU"/>
        </w:rPr>
        <w:t xml:space="preserve">цели </w:t>
      </w:r>
      <w:r w:rsidRPr="00C92EAB">
        <w:rPr>
          <w:rFonts w:ascii="Times New Roman" w:hAnsi="Times New Roman"/>
          <w:sz w:val="28"/>
          <w:szCs w:val="28"/>
          <w:lang w:val="ru-RU"/>
        </w:rPr>
        <w:t>обучения изобразительному искусству на ступени начального общего об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разования:</w:t>
      </w:r>
    </w:p>
    <w:p w:rsidR="00C92EAB" w:rsidRPr="00C92EAB" w:rsidRDefault="00C92EAB" w:rsidP="00C92EAB">
      <w:pPr>
        <w:widowControl w:val="0"/>
        <w:numPr>
          <w:ilvl w:val="0"/>
          <w:numId w:val="3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развитие способности к эмоционально-ценностному восприятию произведения изобразитель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ного искусства, выражению в творческих работах своего отношения к окружающему миру;</w:t>
      </w:r>
    </w:p>
    <w:p w:rsidR="00C92EAB" w:rsidRPr="00C92EAB" w:rsidRDefault="00C92EAB" w:rsidP="00C92EAB">
      <w:pPr>
        <w:widowControl w:val="0"/>
        <w:numPr>
          <w:ilvl w:val="0"/>
          <w:numId w:val="3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C92EAB" w:rsidRPr="00C92EAB" w:rsidRDefault="00C92EAB" w:rsidP="00C92EAB">
      <w:pPr>
        <w:widowControl w:val="0"/>
        <w:numPr>
          <w:ilvl w:val="0"/>
          <w:numId w:val="3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left="562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lastRenderedPageBreak/>
        <w:t>овладение элементарными умениями, навыками, способами художественной деятельности;</w:t>
      </w:r>
    </w:p>
    <w:p w:rsidR="00C92EAB" w:rsidRPr="00C92EAB" w:rsidRDefault="00C92EAB" w:rsidP="00C92EAB">
      <w:pPr>
        <w:widowControl w:val="0"/>
        <w:numPr>
          <w:ilvl w:val="0"/>
          <w:numId w:val="3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воспитание эмоциональной отзывчивости и культуры восприятия произведений профессио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национальной культуре.</w:t>
      </w:r>
    </w:p>
    <w:p w:rsidR="00C92EAB" w:rsidRPr="00C92EAB" w:rsidRDefault="00C92EAB" w:rsidP="00C92EAB">
      <w:pPr>
        <w:shd w:val="clear" w:color="auto" w:fill="FFFFFF"/>
        <w:spacing w:line="259" w:lineRule="exact"/>
        <w:ind w:firstLine="576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В контексте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компетентностного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 xml:space="preserve"> подхода к образованию планирование построено так, чтобы дать обучающимся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вительности.</w:t>
      </w:r>
    </w:p>
    <w:p w:rsidR="00C92EAB" w:rsidRPr="00C92EAB" w:rsidRDefault="00C92EAB" w:rsidP="00C92EAB">
      <w:pPr>
        <w:shd w:val="clear" w:color="auto" w:fill="FFFFFF"/>
        <w:spacing w:line="259" w:lineRule="exact"/>
        <w:ind w:firstLine="576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Связи искусства с жизнью человека, роль искусства в повседневном человеческом бытии, в жизни общества, значение искусства в развитии каждого ребенка - главный смысловой стер</w:t>
      </w: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softHyphen/>
        <w:t>жень программы занятий по изобразительному искусству.</w:t>
      </w:r>
    </w:p>
    <w:p w:rsidR="00C92EAB" w:rsidRPr="00C92EAB" w:rsidRDefault="00C92EAB" w:rsidP="00C92EAB">
      <w:pPr>
        <w:shd w:val="clear" w:color="auto" w:fill="FFFFFF"/>
        <w:spacing w:line="259" w:lineRule="exact"/>
        <w:ind w:left="14" w:right="29" w:firstLine="554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i/>
          <w:iCs/>
          <w:sz w:val="28"/>
          <w:szCs w:val="28"/>
          <w:lang w:val="ru-RU"/>
        </w:rPr>
        <w:t xml:space="preserve">Принципы отбора содержания </w:t>
      </w:r>
      <w:r w:rsidRPr="00C92EAB">
        <w:rPr>
          <w:rFonts w:ascii="Times New Roman" w:hAnsi="Times New Roman"/>
          <w:sz w:val="28"/>
          <w:szCs w:val="28"/>
          <w:lang w:val="ru-RU"/>
        </w:rPr>
        <w:t xml:space="preserve">связаны с преемственностью целей образования на различных ступенях и уровнях обучения, логикой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внутрипредметных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 xml:space="preserve"> связей, а также с возрастными особенно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стями развития учащихся.</w:t>
      </w:r>
    </w:p>
    <w:p w:rsidR="00C92EAB" w:rsidRPr="00C92EAB" w:rsidRDefault="00C92EAB" w:rsidP="00C92EAB">
      <w:pPr>
        <w:shd w:val="clear" w:color="auto" w:fill="FFFFFF"/>
        <w:spacing w:line="259" w:lineRule="exact"/>
        <w:ind w:left="14" w:right="22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Для формирования представлений о пространственной композиции предусматривается органи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зация разных форм деятельности учащихся: моделирование и конструирование (из бумаги, ткани, пластика и т. д.), лепка, графика и др.</w:t>
      </w:r>
    </w:p>
    <w:p w:rsidR="00C92EAB" w:rsidRPr="00C92EAB" w:rsidRDefault="00C92EAB" w:rsidP="00C92EAB">
      <w:pPr>
        <w:shd w:val="clear" w:color="auto" w:fill="FFFFFF"/>
        <w:spacing w:line="259" w:lineRule="exact"/>
        <w:ind w:left="14" w:right="7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Данный тематический план призван соответствовать приоритетной цели художественного об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разования в школе: духовно-нравственному развитию ребенка, то есть формированию у него нравст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венных и коммуникативных компетентностей на основе качеств, отвечающих представлениям об ис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тинной человечности, о доброте и культурной полноценности в восприятии мира. Предполагается интеграция художественного образования с воспитанием толерантности, гражданственности и пат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риотизма в тесной связи с мировыми процессами: в основу планирования положен </w:t>
      </w:r>
      <w:r w:rsidRPr="00C92EAB">
        <w:rPr>
          <w:rFonts w:ascii="Times New Roman" w:hAnsi="Times New Roman"/>
          <w:b/>
          <w:bCs/>
          <w:sz w:val="28"/>
          <w:szCs w:val="28"/>
          <w:lang w:val="ru-RU"/>
        </w:rPr>
        <w:t xml:space="preserve">принцип - «от родного порога в мир общечеловеческой культуры». </w:t>
      </w:r>
      <w:r w:rsidRPr="00C92EAB">
        <w:rPr>
          <w:rFonts w:ascii="Times New Roman" w:hAnsi="Times New Roman"/>
          <w:sz w:val="28"/>
          <w:szCs w:val="28"/>
          <w:lang w:val="ru-RU"/>
        </w:rPr>
        <w:t>Ребенок шаг за шагом открывает многообра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зие культур разных народов и ценностные связи, объединяющие всех людей планеты. Природа и жизнь являются базисом формируемого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мироотношения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 xml:space="preserve"> школьника.</w:t>
      </w:r>
    </w:p>
    <w:p w:rsidR="00C92EAB" w:rsidRPr="00C92EAB" w:rsidRDefault="00C92EAB" w:rsidP="00C92EAB">
      <w:pPr>
        <w:shd w:val="clear" w:color="auto" w:fill="FFFFFF"/>
        <w:spacing w:line="259" w:lineRule="exact"/>
        <w:ind w:left="22" w:right="14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изображение на плоскости и в объеме (с натуры, по памяти, по представлению);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декоративная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92EAB">
        <w:rPr>
          <w:rFonts w:ascii="Times New Roman" w:hAnsi="Times New Roman"/>
          <w:sz w:val="28"/>
          <w:szCs w:val="28"/>
        </w:rPr>
        <w:t>конструктивная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работа</w:t>
      </w:r>
      <w:proofErr w:type="spellEnd"/>
      <w:r w:rsidRPr="00C92EAB">
        <w:rPr>
          <w:rFonts w:ascii="Times New Roman" w:hAnsi="Times New Roman"/>
          <w:sz w:val="28"/>
          <w:szCs w:val="28"/>
        </w:rPr>
        <w:t>;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восприятие явлений действительности и произведений искусства;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14" w:right="7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вать свой вклад в деятельность и ее общий результат) и индивидуальной работы на уроках;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изучение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художественного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наследия</w:t>
      </w:r>
      <w:proofErr w:type="spellEnd"/>
      <w:r w:rsidRPr="00C92EAB">
        <w:rPr>
          <w:rFonts w:ascii="Times New Roman" w:hAnsi="Times New Roman"/>
          <w:sz w:val="28"/>
          <w:szCs w:val="28"/>
        </w:rPr>
        <w:t>;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подбор иллюстративного материала к изучаемым темам;</w:t>
      </w:r>
    </w:p>
    <w:p w:rsidR="00C92EAB" w:rsidRPr="00C92EAB" w:rsidRDefault="00C92EAB" w:rsidP="00C92EAB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14"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прослушивание музыкальных и литературных произведений (народных, классических, со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временных).</w:t>
      </w:r>
    </w:p>
    <w:p w:rsidR="00C92EAB" w:rsidRPr="00C92EAB" w:rsidRDefault="00C92EAB" w:rsidP="00C92EAB">
      <w:pPr>
        <w:shd w:val="clear" w:color="auto" w:fill="FFFFFF"/>
        <w:spacing w:line="259" w:lineRule="exact"/>
        <w:ind w:left="7"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i/>
          <w:iCs/>
          <w:sz w:val="28"/>
          <w:szCs w:val="28"/>
          <w:lang w:val="ru-RU"/>
        </w:rPr>
        <w:t>Предусматривается освоение трех способов художественного выражения действительно</w:t>
      </w:r>
      <w:r w:rsidRPr="00C92EAB">
        <w:rPr>
          <w:rFonts w:ascii="Times New Roman" w:hAnsi="Times New Roman"/>
          <w:i/>
          <w:iCs/>
          <w:sz w:val="28"/>
          <w:szCs w:val="28"/>
          <w:lang w:val="ru-RU"/>
        </w:rPr>
        <w:softHyphen/>
        <w:t xml:space="preserve">сти: </w:t>
      </w:r>
      <w:r w:rsidRPr="00C92EAB">
        <w:rPr>
          <w:rFonts w:ascii="Times New Roman" w:hAnsi="Times New Roman"/>
          <w:sz w:val="28"/>
          <w:szCs w:val="28"/>
          <w:lang w:val="ru-RU"/>
        </w:rPr>
        <w:t>изобразительного, декоративного и конструктивного, которые в начальной школе выступают для детей в качестве хорошо им понятных, интересных и доступных видов художественной деятель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ности. Поэтому система уроков опирается на знакомство учащихся начальной школы с </w:t>
      </w:r>
      <w:r w:rsidRPr="00C92EAB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Мастерами Изображения, Украшения, Постройки. </w:t>
      </w:r>
      <w:r w:rsidRPr="00C92EAB">
        <w:rPr>
          <w:rFonts w:ascii="Times New Roman" w:hAnsi="Times New Roman"/>
          <w:sz w:val="28"/>
          <w:szCs w:val="28"/>
          <w:lang w:val="ru-RU"/>
        </w:rPr>
        <w:t>Постоянное практическое участие школьников в этих трех видах деятельности позволит систематически приобщать их к миру искусства.</w:t>
      </w:r>
    </w:p>
    <w:p w:rsidR="00C92EAB" w:rsidRPr="00C92EAB" w:rsidRDefault="00C92EAB" w:rsidP="00C92EAB">
      <w:pPr>
        <w:shd w:val="clear" w:color="auto" w:fill="FFFFFF"/>
        <w:spacing w:line="259" w:lineRule="exact"/>
        <w:ind w:left="14" w:right="7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Программа занятий предусматривает последовательное изучение методически выстроенного материала. Предложенные в данном тематическом планировании педагогические технологии призва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ны обеспечить выполнение каждой из поставленных задач и способствуют успешному ее решению.</w:t>
      </w:r>
    </w:p>
    <w:p w:rsidR="00C92EAB" w:rsidRPr="001D6EAC" w:rsidRDefault="00C92EAB" w:rsidP="00C92EAB">
      <w:pPr>
        <w:shd w:val="clear" w:color="auto" w:fill="FFFFFF"/>
        <w:spacing w:line="259" w:lineRule="exact"/>
        <w:ind w:left="14" w:right="7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Развернутое тематическое планирование составлено из расчета 1 учебных часов в неделю </w:t>
      </w:r>
      <w:r w:rsidRPr="001D6EAC">
        <w:rPr>
          <w:rFonts w:ascii="Times New Roman" w:hAnsi="Times New Roman"/>
          <w:sz w:val="28"/>
          <w:szCs w:val="28"/>
          <w:lang w:val="ru-RU"/>
        </w:rPr>
        <w:t>(все</w:t>
      </w:r>
      <w:r w:rsidRPr="001D6EAC">
        <w:rPr>
          <w:rFonts w:ascii="Times New Roman" w:hAnsi="Times New Roman"/>
          <w:sz w:val="28"/>
          <w:szCs w:val="28"/>
          <w:lang w:val="ru-RU"/>
        </w:rPr>
        <w:softHyphen/>
        <w:t>го 34 часов за учебный год).</w:t>
      </w:r>
    </w:p>
    <w:p w:rsidR="00C92EAB" w:rsidRPr="00C92EAB" w:rsidRDefault="00C92EAB" w:rsidP="00C92EAB">
      <w:pPr>
        <w:shd w:val="clear" w:color="auto" w:fill="FFFFFF"/>
        <w:spacing w:line="259" w:lineRule="exact"/>
        <w:ind w:left="7" w:right="7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Темы и задания уроков предполагают создание игровых и сказочных ситуаций, умение органи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зовывать уроки-диспуты, уроки-путешествия и уроки-праздники. От урока к уроку происходит по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стоянная смена художественных материалов, овладение их выразительными возможностями.</w:t>
      </w:r>
    </w:p>
    <w:p w:rsidR="00C92EAB" w:rsidRPr="00C92EAB" w:rsidRDefault="00C92EAB" w:rsidP="00C92EAB">
      <w:pPr>
        <w:shd w:val="clear" w:color="auto" w:fill="FFFFFF"/>
        <w:spacing w:line="259" w:lineRule="exact"/>
        <w:ind w:left="14" w:right="22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Многообразие видов деятельности и форм работы с учениками стимулирует их интерес к пред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мету, изучению искусства и является необходимым условием формирования личности ребенка.</w:t>
      </w:r>
    </w:p>
    <w:p w:rsidR="00C92EAB" w:rsidRPr="00C92EAB" w:rsidRDefault="00C92EAB" w:rsidP="00C92EAB">
      <w:pPr>
        <w:shd w:val="clear" w:color="auto" w:fill="FFFFFF"/>
        <w:spacing w:line="259" w:lineRule="exact"/>
        <w:ind w:left="7" w:right="14" w:firstLine="576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При составлении тематического плана учитель сосредоточил внимание на актуализации сле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дующих аспектов обучения младших школьников:</w:t>
      </w:r>
    </w:p>
    <w:p w:rsidR="00C92EAB" w:rsidRPr="00C92EAB" w:rsidRDefault="00C92EAB" w:rsidP="00C92EAB">
      <w:pPr>
        <w:widowControl w:val="0"/>
        <w:numPr>
          <w:ilvl w:val="0"/>
          <w:numId w:val="3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59" w:lineRule="exact"/>
        <w:ind w:firstLine="590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развитие образного мышления и изучение национальных культур, использование традиций народного художественного творчества, обучение ребенка видеть мир во взаимосвязи искусства, ис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торического фона и мировоззрения народа, создавшего высокохудожественные предметы быта;</w:t>
      </w:r>
    </w:p>
    <w:p w:rsidR="00C92EAB" w:rsidRPr="00C92EAB" w:rsidRDefault="00C92EAB" w:rsidP="00C92EAB">
      <w:pPr>
        <w:widowControl w:val="0"/>
        <w:numPr>
          <w:ilvl w:val="0"/>
          <w:numId w:val="3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59" w:lineRule="exact"/>
        <w:ind w:right="7" w:firstLine="590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воспитание системного видения сущности предметов, умение ощущать связь времен и поко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лений;</w:t>
      </w:r>
    </w:p>
    <w:p w:rsidR="00C92EAB" w:rsidRPr="00C92EAB" w:rsidRDefault="00C92EAB" w:rsidP="00C92EAB">
      <w:pPr>
        <w:widowControl w:val="0"/>
        <w:numPr>
          <w:ilvl w:val="0"/>
          <w:numId w:val="3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59" w:lineRule="exact"/>
        <w:ind w:firstLine="590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создание среды, стимулирующей творческую активность учащегося, с опорой на эмоции, на способность к сопереживанию.</w:t>
      </w:r>
    </w:p>
    <w:p w:rsidR="00C92EAB" w:rsidRPr="00C92EAB" w:rsidRDefault="00C92EAB" w:rsidP="00C92EAB">
      <w:pPr>
        <w:shd w:val="clear" w:color="auto" w:fill="FFFFFF"/>
        <w:spacing w:line="259" w:lineRule="exact"/>
        <w:ind w:left="14" w:firstLine="576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Планирование занятий предполагает выполнение следующих этапов познания: восприятие учебного материала - осмысление - усвоение - применение усвоенного в практической деятельности.</w:t>
      </w:r>
    </w:p>
    <w:p w:rsidR="00C92EAB" w:rsidRPr="00C92EAB" w:rsidRDefault="00C92EAB" w:rsidP="00C92EAB">
      <w:pPr>
        <w:shd w:val="clear" w:color="auto" w:fill="FFFFFF"/>
        <w:spacing w:line="245" w:lineRule="exact"/>
        <w:ind w:left="14" w:right="14" w:firstLine="554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Планируется подача материала тематическими блоками, что усиливает его усвоение, поскольку информация, упражнения, закрепление знаний, умений и навыков проходят в единстве и взаимосвязи в короткий период времени.</w:t>
      </w:r>
    </w:p>
    <w:p w:rsidR="00C92EAB" w:rsidRPr="00C92EAB" w:rsidRDefault="00C92EAB" w:rsidP="00C92EAB">
      <w:pPr>
        <w:shd w:val="clear" w:color="auto" w:fill="FFFFFF"/>
        <w:spacing w:line="245" w:lineRule="exact"/>
        <w:ind w:left="14" w:right="14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Тематическим планом предусматривается широкое использование наглядных пособий, мате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риалов и инструментария информационно-технологической и методической поддержки как из учеб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ника и коллекций классических произведений, так и из арсенала авторских разработок педагога.</w:t>
      </w:r>
    </w:p>
    <w:p w:rsidR="00C92EAB" w:rsidRPr="00C92EAB" w:rsidRDefault="00C92EAB" w:rsidP="00C92EA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2EAB" w:rsidRPr="00C92EAB" w:rsidRDefault="00C92EAB" w:rsidP="00C92EAB">
      <w:pPr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Количество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часов</w:t>
      </w:r>
      <w:proofErr w:type="spellEnd"/>
      <w:r w:rsidRPr="00C92EAB">
        <w:rPr>
          <w:rFonts w:ascii="Times New Roman" w:hAnsi="Times New Roman"/>
          <w:sz w:val="28"/>
          <w:szCs w:val="28"/>
        </w:rPr>
        <w:t>:</w:t>
      </w:r>
    </w:p>
    <w:p w:rsidR="00C92EAB" w:rsidRPr="00C92EAB" w:rsidRDefault="00C92EAB" w:rsidP="00C92EA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92EAB">
        <w:rPr>
          <w:rFonts w:ascii="Times New Roman" w:hAnsi="Times New Roman"/>
          <w:sz w:val="28"/>
          <w:szCs w:val="28"/>
        </w:rPr>
        <w:t>год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– 34;</w:t>
      </w:r>
    </w:p>
    <w:p w:rsidR="00C92EAB" w:rsidRPr="00C92EAB" w:rsidRDefault="00C92EAB" w:rsidP="00C92EA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92EAB">
        <w:rPr>
          <w:rFonts w:ascii="Times New Roman" w:hAnsi="Times New Roman"/>
          <w:sz w:val="28"/>
          <w:szCs w:val="28"/>
        </w:rPr>
        <w:t>неделю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– 1;</w:t>
      </w:r>
    </w:p>
    <w:p w:rsidR="00C92EAB" w:rsidRPr="00C92EAB" w:rsidRDefault="00C92EAB" w:rsidP="00C92EAB">
      <w:pPr>
        <w:spacing w:after="0" w:line="240" w:lineRule="auto"/>
        <w:ind w:left="1260"/>
        <w:jc w:val="both"/>
        <w:rPr>
          <w:rFonts w:ascii="Times New Roman" w:hAnsi="Times New Roman"/>
          <w:i/>
          <w:sz w:val="28"/>
          <w:szCs w:val="28"/>
        </w:rPr>
      </w:pPr>
    </w:p>
    <w:p w:rsidR="00C92EAB" w:rsidRDefault="00C92EAB" w:rsidP="00C92EAB">
      <w:pPr>
        <w:shd w:val="clear" w:color="auto" w:fill="FFFFFF"/>
        <w:spacing w:before="259" w:line="252" w:lineRule="exact"/>
        <w:ind w:left="569" w:right="1728"/>
        <w:rPr>
          <w:rFonts w:ascii="Times New Roman" w:hAnsi="Times New Roman"/>
          <w:b/>
          <w:bCs/>
          <w:i/>
          <w:sz w:val="28"/>
          <w:szCs w:val="28"/>
          <w:lang w:val="ru-RU"/>
        </w:rPr>
      </w:pPr>
    </w:p>
    <w:p w:rsidR="00C92EAB" w:rsidRDefault="00C92EAB" w:rsidP="00C92EAB">
      <w:pPr>
        <w:shd w:val="clear" w:color="auto" w:fill="FFFFFF"/>
        <w:spacing w:before="259" w:line="252" w:lineRule="exact"/>
        <w:ind w:left="569" w:right="1728"/>
        <w:rPr>
          <w:rFonts w:ascii="Times New Roman" w:hAnsi="Times New Roman"/>
          <w:b/>
          <w:bCs/>
          <w:i/>
          <w:sz w:val="28"/>
          <w:szCs w:val="28"/>
          <w:lang w:val="ru-RU"/>
        </w:rPr>
      </w:pPr>
    </w:p>
    <w:p w:rsidR="00C92EAB" w:rsidRDefault="00C92EAB" w:rsidP="00C92EAB">
      <w:pPr>
        <w:shd w:val="clear" w:color="auto" w:fill="FFFFFF"/>
        <w:spacing w:before="259" w:line="252" w:lineRule="exact"/>
        <w:ind w:left="569" w:right="1728"/>
        <w:rPr>
          <w:rFonts w:ascii="Times New Roman" w:hAnsi="Times New Roman"/>
          <w:b/>
          <w:bCs/>
          <w:i/>
          <w:sz w:val="28"/>
          <w:szCs w:val="28"/>
          <w:lang w:val="ru-RU"/>
        </w:rPr>
      </w:pPr>
    </w:p>
    <w:p w:rsidR="00C92EAB" w:rsidRDefault="00C92EAB" w:rsidP="00C92EAB">
      <w:pPr>
        <w:shd w:val="clear" w:color="auto" w:fill="FFFFFF"/>
        <w:spacing w:before="259" w:line="252" w:lineRule="exact"/>
        <w:ind w:left="569" w:right="1728"/>
        <w:rPr>
          <w:rFonts w:ascii="Times New Roman" w:hAnsi="Times New Roman"/>
          <w:b/>
          <w:bCs/>
          <w:i/>
          <w:sz w:val="28"/>
          <w:szCs w:val="28"/>
          <w:lang w:val="ru-RU"/>
        </w:rPr>
      </w:pPr>
    </w:p>
    <w:p w:rsidR="00C92EAB" w:rsidRPr="00C92EAB" w:rsidRDefault="00C92EAB" w:rsidP="00C92EAB">
      <w:pPr>
        <w:shd w:val="clear" w:color="auto" w:fill="FFFFFF"/>
        <w:spacing w:before="259" w:line="252" w:lineRule="exact"/>
        <w:ind w:left="569" w:right="1728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bCs/>
          <w:i/>
          <w:sz w:val="28"/>
          <w:szCs w:val="28"/>
          <w:lang w:val="ru-RU"/>
        </w:rPr>
        <w:lastRenderedPageBreak/>
        <w:t>Требования к уровню подготовки</w:t>
      </w:r>
      <w:r w:rsidRPr="00C92EAB">
        <w:rPr>
          <w:rFonts w:ascii="Times New Roman" w:hAnsi="Times New Roman"/>
          <w:b/>
          <w:bCs/>
          <w:sz w:val="28"/>
          <w:szCs w:val="28"/>
          <w:lang w:val="ru-RU"/>
        </w:rPr>
        <w:t xml:space="preserve"> учащихся  (базовый уровень) </w:t>
      </w:r>
    </w:p>
    <w:p w:rsidR="00C92EAB" w:rsidRPr="00C92EAB" w:rsidRDefault="00C92EAB" w:rsidP="00C92EAB">
      <w:pPr>
        <w:shd w:val="clear" w:color="auto" w:fill="FFFFFF"/>
        <w:spacing w:before="259" w:line="252" w:lineRule="exact"/>
        <w:ind w:left="569" w:right="1728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Учащиеся  должны знать/понимать:</w:t>
      </w:r>
    </w:p>
    <w:p w:rsidR="00C92EAB" w:rsidRPr="00C92EAB" w:rsidRDefault="00C92EAB" w:rsidP="00C92EAB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52" w:lineRule="exact"/>
        <w:ind w:left="547" w:right="2160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основные жанры и виды произведений изобразительного искусства; </w:t>
      </w: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уметь:</w:t>
      </w:r>
    </w:p>
    <w:p w:rsidR="00C92EAB" w:rsidRPr="00C92EAB" w:rsidRDefault="00C92EAB" w:rsidP="00C92EAB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52" w:lineRule="exact"/>
        <w:ind w:left="547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различать основные и составные, теплые и холодные цвета;</w:t>
      </w:r>
    </w:p>
    <w:p w:rsidR="00C92EAB" w:rsidRPr="00C92EAB" w:rsidRDefault="00C92EAB" w:rsidP="00C92EAB">
      <w:pPr>
        <w:rPr>
          <w:rFonts w:ascii="Times New Roman" w:hAnsi="Times New Roman"/>
          <w:sz w:val="28"/>
          <w:szCs w:val="28"/>
          <w:lang w:val="ru-RU"/>
        </w:rPr>
      </w:pPr>
    </w:p>
    <w:p w:rsidR="00C92EAB" w:rsidRPr="00C92EAB" w:rsidRDefault="00C92EAB" w:rsidP="00C92EAB">
      <w:pPr>
        <w:widowControl w:val="0"/>
        <w:numPr>
          <w:ilvl w:val="0"/>
          <w:numId w:val="3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52" w:lineRule="exact"/>
        <w:ind w:left="22" w:right="14" w:firstLine="554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узнавать отдельные произведения выдающихся отечественных художников (В. М. Васнецов, И. И. Левитан*);</w:t>
      </w:r>
    </w:p>
    <w:p w:rsidR="00C92EAB" w:rsidRPr="00C92EAB" w:rsidRDefault="00C92EAB" w:rsidP="00C92EAB">
      <w:pPr>
        <w:widowControl w:val="0"/>
        <w:numPr>
          <w:ilvl w:val="0"/>
          <w:numId w:val="3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52" w:lineRule="exact"/>
        <w:ind w:left="22" w:right="14" w:firstLine="554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сравнивать различные виды изобразительного искусства (графики, живописи, декоративно-прикладного искусства);</w:t>
      </w:r>
    </w:p>
    <w:p w:rsidR="00C92EAB" w:rsidRPr="00C92EAB" w:rsidRDefault="00C92EAB" w:rsidP="00C92EAB">
      <w:pPr>
        <w:widowControl w:val="0"/>
        <w:numPr>
          <w:ilvl w:val="0"/>
          <w:numId w:val="3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52" w:lineRule="exact"/>
        <w:ind w:left="576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использовать художественные материалы (гуашь, цветные карандаши, акварель, бумага);</w:t>
      </w:r>
    </w:p>
    <w:p w:rsidR="00C92EAB" w:rsidRPr="00C92EAB" w:rsidRDefault="00C92EAB" w:rsidP="00C92EAB">
      <w:pPr>
        <w:shd w:val="clear" w:color="auto" w:fill="FFFFFF"/>
        <w:tabs>
          <w:tab w:val="left" w:pos="778"/>
        </w:tabs>
        <w:spacing w:line="252" w:lineRule="exact"/>
        <w:ind w:left="14" w:right="7" w:firstLine="562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•</w:t>
      </w:r>
      <w:r w:rsidRPr="00C92EAB">
        <w:rPr>
          <w:rFonts w:ascii="Times New Roman" w:hAnsi="Times New Roman"/>
          <w:sz w:val="28"/>
          <w:szCs w:val="28"/>
          <w:lang w:val="ru-RU"/>
        </w:rPr>
        <w:tab/>
        <w:t>применять основные средства художественной вырази</w:t>
      </w:r>
      <w:r>
        <w:rPr>
          <w:rFonts w:ascii="Times New Roman" w:hAnsi="Times New Roman"/>
          <w:sz w:val="28"/>
          <w:szCs w:val="28"/>
          <w:lang w:val="ru-RU"/>
        </w:rPr>
        <w:t xml:space="preserve">тельности в рисунке, живописи и </w:t>
      </w:r>
      <w:r w:rsidRPr="00C92EAB">
        <w:rPr>
          <w:rFonts w:ascii="Times New Roman" w:hAnsi="Times New Roman"/>
          <w:sz w:val="28"/>
          <w:szCs w:val="28"/>
          <w:lang w:val="ru-RU"/>
        </w:rPr>
        <w:t>скульптуре (с нату</w:t>
      </w:r>
      <w:r>
        <w:rPr>
          <w:rFonts w:ascii="Times New Roman" w:hAnsi="Times New Roman"/>
          <w:sz w:val="28"/>
          <w:szCs w:val="28"/>
          <w:lang w:val="ru-RU"/>
        </w:rPr>
        <w:t xml:space="preserve">ры, по памяти и воображению); в </w:t>
      </w:r>
      <w:r w:rsidRPr="00C92EAB">
        <w:rPr>
          <w:rFonts w:ascii="Times New Roman" w:hAnsi="Times New Roman"/>
          <w:sz w:val="28"/>
          <w:szCs w:val="28"/>
          <w:lang w:val="ru-RU"/>
        </w:rPr>
        <w:t xml:space="preserve">декоративных </w:t>
      </w:r>
      <w:r>
        <w:rPr>
          <w:rFonts w:ascii="Times New Roman" w:hAnsi="Times New Roman"/>
          <w:sz w:val="28"/>
          <w:szCs w:val="28"/>
          <w:lang w:val="ru-RU"/>
        </w:rPr>
        <w:t>и конструктивных работах: иллю</w:t>
      </w:r>
      <w:r>
        <w:rPr>
          <w:rFonts w:ascii="Times New Roman" w:hAnsi="Times New Roman"/>
          <w:sz w:val="28"/>
          <w:szCs w:val="28"/>
          <w:lang w:val="ru-RU"/>
        </w:rPr>
        <w:softHyphen/>
      </w:r>
      <w:r w:rsidRPr="00C92EAB">
        <w:rPr>
          <w:rFonts w:ascii="Times New Roman" w:hAnsi="Times New Roman"/>
          <w:sz w:val="28"/>
          <w:szCs w:val="28"/>
          <w:lang w:val="ru-RU"/>
        </w:rPr>
        <w:t>страциях к произведениям литературы и музыки;</w:t>
      </w:r>
    </w:p>
    <w:p w:rsidR="00C92EAB" w:rsidRPr="00C92EAB" w:rsidRDefault="00C92EAB" w:rsidP="00C92EAB">
      <w:pPr>
        <w:shd w:val="clear" w:color="auto" w:fill="FFFFFF"/>
        <w:spacing w:before="7" w:line="252" w:lineRule="exact"/>
        <w:ind w:left="14" w:right="7" w:firstLine="562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использовать приобретенные знания и умения в практической деятельности и повседнев</w:t>
      </w: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softHyphen/>
        <w:t>ной жизни: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52" w:lineRule="exact"/>
        <w:ind w:left="569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для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самостоятельной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творческой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деятельности</w:t>
      </w:r>
      <w:proofErr w:type="spellEnd"/>
      <w:r w:rsidRPr="00C92EAB">
        <w:rPr>
          <w:rFonts w:ascii="Times New Roman" w:hAnsi="Times New Roman"/>
          <w:sz w:val="28"/>
          <w:szCs w:val="28"/>
        </w:rPr>
        <w:t>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обогащения опыта восприятия произведений изобразительного искусства;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оценки произведений искусства (выражения собственного мнения) при посещении выставок.</w:t>
      </w:r>
    </w:p>
    <w:p w:rsidR="00C92EAB" w:rsidRPr="00C92EAB" w:rsidRDefault="00C92EAB" w:rsidP="00C92EAB">
      <w:pPr>
        <w:shd w:val="clear" w:color="auto" w:fill="FFFFFF"/>
        <w:spacing w:before="259" w:line="252" w:lineRule="exact"/>
        <w:ind w:left="547" w:right="1728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bCs/>
          <w:sz w:val="28"/>
          <w:szCs w:val="28"/>
          <w:lang w:val="ru-RU"/>
        </w:rPr>
        <w:t xml:space="preserve">Требования к уровню подготовки учащихся  (продвинутый уровень) </w:t>
      </w:r>
      <w:r w:rsidRPr="00C92EA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Учащиеся  должны уметь: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right="7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узнавать отдельные произведения выдающихся отечественных и зарубежных художников (В. Ван Гог, М. Врубель*, И. Айвазовский*, И. </w:t>
      </w:r>
      <w:proofErr w:type="spellStart"/>
      <w:r w:rsidRPr="00C92EAB">
        <w:rPr>
          <w:rFonts w:ascii="Times New Roman" w:hAnsi="Times New Roman"/>
          <w:sz w:val="28"/>
          <w:szCs w:val="28"/>
          <w:lang w:val="ru-RU"/>
        </w:rPr>
        <w:t>Билибин</w:t>
      </w:r>
      <w:proofErr w:type="spellEnd"/>
      <w:r w:rsidRPr="00C92EAB">
        <w:rPr>
          <w:rFonts w:ascii="Times New Roman" w:hAnsi="Times New Roman"/>
          <w:sz w:val="28"/>
          <w:szCs w:val="28"/>
          <w:lang w:val="ru-RU"/>
        </w:rPr>
        <w:t>*);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использовать художественные материалы (мелки, фломастеры, пластилин);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решать творческие задачи на уровне импровизаций;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создавать творческие работы на основе собственного замысла;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right="7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выбрать и применить выразительные средства для реализации собственного замысла в худо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>жественном изделии;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моделировать предметы бытового окружения человека;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применить навыки несложных зарисовок с натуры;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создавать творческие работы на основе собственного замысла с использованием зарисовок, сделанных на природе;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сформулировать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замысел</w:t>
      </w:r>
      <w:proofErr w:type="spellEnd"/>
      <w:r w:rsidRPr="00C92EAB">
        <w:rPr>
          <w:rFonts w:ascii="Times New Roman" w:hAnsi="Times New Roman"/>
          <w:sz w:val="28"/>
          <w:szCs w:val="28"/>
        </w:rPr>
        <w:t>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построить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несложную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композицию</w:t>
      </w:r>
      <w:proofErr w:type="spellEnd"/>
      <w:r w:rsidRPr="00C92EAB">
        <w:rPr>
          <w:rFonts w:ascii="Times New Roman" w:hAnsi="Times New Roman"/>
          <w:sz w:val="28"/>
          <w:szCs w:val="28"/>
        </w:rPr>
        <w:t>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52" w:lineRule="exact"/>
        <w:ind w:left="569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воспринимать окружающий мир и произведения искусства;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left="569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анализировать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результаты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сравнения</w:t>
      </w:r>
      <w:proofErr w:type="spellEnd"/>
      <w:r w:rsidRPr="00C92EAB">
        <w:rPr>
          <w:rFonts w:ascii="Times New Roman" w:hAnsi="Times New Roman"/>
          <w:sz w:val="28"/>
          <w:szCs w:val="28"/>
        </w:rPr>
        <w:t>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right="7"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использовать в индивидуальной и коллективной деятельности различные художественные техники: коллаж, аппликация, восковые мелки, фломастеры, пластилин, </w:t>
      </w:r>
      <w:proofErr w:type="gramStart"/>
      <w:r w:rsidRPr="00C92EAB">
        <w:rPr>
          <w:rFonts w:ascii="Times New Roman" w:hAnsi="Times New Roman"/>
          <w:sz w:val="28"/>
          <w:szCs w:val="28"/>
          <w:lang w:val="ru-RU"/>
        </w:rPr>
        <w:t>тушь ,</w:t>
      </w:r>
      <w:proofErr w:type="gramEnd"/>
      <w:r w:rsidRPr="00C92EAB">
        <w:rPr>
          <w:rFonts w:ascii="Times New Roman" w:hAnsi="Times New Roman"/>
          <w:sz w:val="28"/>
          <w:szCs w:val="28"/>
          <w:lang w:val="ru-RU"/>
        </w:rPr>
        <w:t xml:space="preserve"> уголь , пастель;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передавать настроение в собственной творческой работе (живописи, графике, скульптуре, де</w:t>
      </w:r>
      <w:r w:rsidRPr="00C92EAB">
        <w:rPr>
          <w:rFonts w:ascii="Times New Roman" w:hAnsi="Times New Roman"/>
          <w:sz w:val="28"/>
          <w:szCs w:val="28"/>
          <w:lang w:val="ru-RU"/>
        </w:rPr>
        <w:softHyphen/>
        <w:t xml:space="preserve">коративно-прикладном искусстве) с помощью тона, штриха, материала, орнамента, конструирования </w:t>
      </w:r>
    </w:p>
    <w:p w:rsidR="00C92EAB" w:rsidRPr="00C92EAB" w:rsidRDefault="00C92EAB" w:rsidP="00C92EAB">
      <w:pPr>
        <w:widowControl w:val="0"/>
        <w:numPr>
          <w:ilvl w:val="0"/>
          <w:numId w:val="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2" w:lineRule="exact"/>
        <w:ind w:firstLine="56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(на примерах работ русских и зарубежных художников, изделий народного искусства, дизайна).</w:t>
      </w:r>
    </w:p>
    <w:p w:rsidR="00C92EAB" w:rsidRPr="00C92EAB" w:rsidRDefault="00C92EAB" w:rsidP="00C92EAB">
      <w:pPr>
        <w:shd w:val="clear" w:color="auto" w:fill="FFFFFF"/>
        <w:tabs>
          <w:tab w:val="left" w:pos="698"/>
        </w:tabs>
        <w:spacing w:line="252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2EAB" w:rsidRPr="00C92EAB" w:rsidRDefault="00C92EAB" w:rsidP="00C92EAB">
      <w:pPr>
        <w:pStyle w:val="a4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  <w:r w:rsidRPr="00C92EAB">
        <w:rPr>
          <w:b/>
          <w:sz w:val="28"/>
          <w:szCs w:val="28"/>
        </w:rPr>
        <w:t xml:space="preserve">Формы контроля знаний, умений, навыков (текущего, рубежного, итогового) </w:t>
      </w:r>
    </w:p>
    <w:p w:rsidR="00C92EAB" w:rsidRPr="00C92EAB" w:rsidRDefault="00C92EAB" w:rsidP="00C92EA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sz w:val="28"/>
          <w:szCs w:val="28"/>
          <w:lang w:val="ru-RU"/>
        </w:rPr>
        <w:lastRenderedPageBreak/>
        <w:t>Критерии оценки устных индивидуальных и фронтальных ответов</w:t>
      </w:r>
    </w:p>
    <w:p w:rsidR="00C92EAB" w:rsidRPr="00C92EAB" w:rsidRDefault="00C92EAB" w:rsidP="00C92EA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Активность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участия</w:t>
      </w:r>
      <w:proofErr w:type="spellEnd"/>
      <w:r w:rsidRPr="00C92EAB">
        <w:rPr>
          <w:rFonts w:ascii="Times New Roman" w:hAnsi="Times New Roman"/>
          <w:sz w:val="28"/>
          <w:szCs w:val="28"/>
        </w:rPr>
        <w:t>.</w:t>
      </w:r>
    </w:p>
    <w:p w:rsidR="00C92EAB" w:rsidRPr="00C92EAB" w:rsidRDefault="00C92EAB" w:rsidP="00C92EA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Умение собеседника прочувствовать суть вопроса.</w:t>
      </w:r>
    </w:p>
    <w:p w:rsidR="00C92EAB" w:rsidRPr="00C92EAB" w:rsidRDefault="00C92EAB" w:rsidP="00C92EA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Искренность ответов, их развернутость, образность, аргументированность.</w:t>
      </w:r>
    </w:p>
    <w:p w:rsidR="00C92EAB" w:rsidRPr="00C92EAB" w:rsidRDefault="00C92EAB" w:rsidP="00C92EA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Самостоятельность</w:t>
      </w:r>
      <w:proofErr w:type="spellEnd"/>
      <w:r w:rsidRPr="00C92EAB">
        <w:rPr>
          <w:rFonts w:ascii="Times New Roman" w:hAnsi="Times New Roman"/>
          <w:sz w:val="28"/>
          <w:szCs w:val="28"/>
        </w:rPr>
        <w:t>.</w:t>
      </w:r>
    </w:p>
    <w:p w:rsidR="00C92EAB" w:rsidRPr="00C92EAB" w:rsidRDefault="00C92EAB" w:rsidP="00C92EA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Оригинальность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суждений</w:t>
      </w:r>
      <w:proofErr w:type="spellEnd"/>
      <w:r w:rsidRPr="00C92EAB">
        <w:rPr>
          <w:rFonts w:ascii="Times New Roman" w:hAnsi="Times New Roman"/>
          <w:sz w:val="28"/>
          <w:szCs w:val="28"/>
        </w:rPr>
        <w:t>.</w:t>
      </w:r>
    </w:p>
    <w:p w:rsidR="00C92EAB" w:rsidRPr="00C92EAB" w:rsidRDefault="00C92EAB" w:rsidP="00C92EAB">
      <w:pPr>
        <w:jc w:val="both"/>
        <w:rPr>
          <w:rFonts w:ascii="Times New Roman" w:hAnsi="Times New Roman"/>
          <w:sz w:val="28"/>
          <w:szCs w:val="28"/>
        </w:rPr>
      </w:pPr>
    </w:p>
    <w:p w:rsidR="00C92EAB" w:rsidRPr="00C92EAB" w:rsidRDefault="00C92EAB" w:rsidP="00C92EA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2EAB">
        <w:rPr>
          <w:rFonts w:ascii="Times New Roman" w:hAnsi="Times New Roman"/>
          <w:b/>
          <w:sz w:val="28"/>
          <w:szCs w:val="28"/>
          <w:lang w:val="ru-RU"/>
        </w:rPr>
        <w:t>Критерии и система оценки творческой работы</w:t>
      </w:r>
    </w:p>
    <w:p w:rsidR="00C92EAB" w:rsidRPr="00C92EAB" w:rsidRDefault="00C92EAB" w:rsidP="00C92EAB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C92EAB" w:rsidRPr="00C92EAB" w:rsidRDefault="00C92EAB" w:rsidP="00C92EAB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C92EAB" w:rsidRPr="00C92EAB" w:rsidRDefault="00C92EAB" w:rsidP="00C92EAB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 xml:space="preserve"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</w:t>
      </w:r>
      <w:proofErr w:type="spellStart"/>
      <w:r w:rsidRPr="00C92EAB">
        <w:rPr>
          <w:rFonts w:ascii="Times New Roman" w:hAnsi="Times New Roman"/>
          <w:sz w:val="28"/>
          <w:szCs w:val="28"/>
        </w:rPr>
        <w:t>Аккуратность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всей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sz w:val="28"/>
          <w:szCs w:val="28"/>
        </w:rPr>
        <w:t>работы</w:t>
      </w:r>
      <w:proofErr w:type="spellEnd"/>
      <w:r w:rsidRPr="00C92EAB">
        <w:rPr>
          <w:rFonts w:ascii="Times New Roman" w:hAnsi="Times New Roman"/>
          <w:sz w:val="28"/>
          <w:szCs w:val="28"/>
        </w:rPr>
        <w:t>.</w:t>
      </w:r>
    </w:p>
    <w:p w:rsidR="00C92EAB" w:rsidRPr="00C92EAB" w:rsidRDefault="00C92EAB" w:rsidP="00C92E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Из всех этих компонентов складывается общая оценка работы обучающегося.</w:t>
      </w:r>
    </w:p>
    <w:p w:rsidR="00C92EAB" w:rsidRPr="00C92EAB" w:rsidRDefault="00C92EAB" w:rsidP="00C92EA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2EAB" w:rsidRPr="00C92EAB" w:rsidRDefault="00C92EAB" w:rsidP="00C92EA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92EAB">
        <w:rPr>
          <w:rFonts w:ascii="Times New Roman" w:hAnsi="Times New Roman"/>
          <w:b/>
          <w:sz w:val="28"/>
          <w:szCs w:val="28"/>
        </w:rPr>
        <w:t>Формы</w:t>
      </w:r>
      <w:proofErr w:type="spellEnd"/>
      <w:r w:rsidRPr="00C92E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b/>
          <w:sz w:val="28"/>
          <w:szCs w:val="28"/>
        </w:rPr>
        <w:t>контроля</w:t>
      </w:r>
      <w:proofErr w:type="spellEnd"/>
      <w:r w:rsidRPr="00C92E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b/>
          <w:sz w:val="28"/>
          <w:szCs w:val="28"/>
        </w:rPr>
        <w:t>уровня</w:t>
      </w:r>
      <w:proofErr w:type="spellEnd"/>
      <w:r w:rsidRPr="00C92EA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2EAB">
        <w:rPr>
          <w:rFonts w:ascii="Times New Roman" w:hAnsi="Times New Roman"/>
          <w:b/>
          <w:sz w:val="28"/>
          <w:szCs w:val="28"/>
        </w:rPr>
        <w:t>обученности</w:t>
      </w:r>
      <w:proofErr w:type="spellEnd"/>
    </w:p>
    <w:p w:rsidR="00C92EAB" w:rsidRPr="00C92EAB" w:rsidRDefault="00C92EAB" w:rsidP="00C92EA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Викторины</w:t>
      </w:r>
      <w:proofErr w:type="spellEnd"/>
    </w:p>
    <w:p w:rsidR="00C92EAB" w:rsidRPr="00C92EAB" w:rsidRDefault="00C92EAB" w:rsidP="00C92EA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Кроссворды</w:t>
      </w:r>
      <w:proofErr w:type="spellEnd"/>
    </w:p>
    <w:p w:rsidR="00C92EAB" w:rsidRPr="00C92EAB" w:rsidRDefault="00C92EAB" w:rsidP="00C92EA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Отчетные выставки творческих  (индивидуальных и коллективных) работ</w:t>
      </w:r>
    </w:p>
    <w:p w:rsidR="00C92EAB" w:rsidRPr="00C92EAB" w:rsidRDefault="00C92EAB" w:rsidP="00C92EA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EAB">
        <w:rPr>
          <w:rFonts w:ascii="Times New Roman" w:hAnsi="Times New Roman"/>
          <w:sz w:val="28"/>
          <w:szCs w:val="28"/>
        </w:rPr>
        <w:t>Тестирование</w:t>
      </w:r>
      <w:proofErr w:type="spellEnd"/>
    </w:p>
    <w:p w:rsidR="00C92EAB" w:rsidRPr="00C92EAB" w:rsidRDefault="00C92EAB" w:rsidP="00C92EAB">
      <w:pPr>
        <w:rPr>
          <w:rFonts w:ascii="Times New Roman" w:hAnsi="Times New Roman"/>
          <w:b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br w:type="page"/>
      </w:r>
      <w:r w:rsidRPr="00C92EAB">
        <w:rPr>
          <w:rFonts w:ascii="Times New Roman" w:hAnsi="Times New Roman"/>
          <w:b/>
          <w:sz w:val="28"/>
          <w:szCs w:val="28"/>
          <w:lang w:val="ru-RU"/>
        </w:rPr>
        <w:lastRenderedPageBreak/>
        <w:t>Место курса в учебном плане</w:t>
      </w:r>
    </w:p>
    <w:p w:rsidR="00C92EAB" w:rsidRPr="00C92EAB" w:rsidRDefault="00C92EAB" w:rsidP="00C92EA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92EAB">
        <w:rPr>
          <w:rFonts w:ascii="Times New Roman" w:hAnsi="Times New Roman"/>
          <w:sz w:val="28"/>
          <w:szCs w:val="28"/>
          <w:lang w:val="ru-RU"/>
        </w:rPr>
        <w:t>Курс «Изобразительное искусство» рассчитан на 134 часов. В 1 классе на изучение изобразительного искусства отводится 33 часа (1 час в неделю, 33 учебных недель), во 2 – 4 классах по 34 часа (1 час в неделю, 34 учебные недели в каждом классе).</w:t>
      </w:r>
    </w:p>
    <w:p w:rsidR="00C92EAB" w:rsidRPr="00C92EAB" w:rsidRDefault="00C92EAB" w:rsidP="00C92EAB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C92EAB">
        <w:rPr>
          <w:rFonts w:ascii="Times New Roman" w:hAnsi="Times New Roman"/>
          <w:sz w:val="28"/>
          <w:szCs w:val="28"/>
        </w:rPr>
        <w:t>класс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(33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7411"/>
        <w:gridCol w:w="2055"/>
      </w:tblGrid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разделов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Ты изображаешь. Знакомство</w:t>
            </w:r>
            <w:r w:rsidRPr="00C92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с Мастером Изображения</w:t>
            </w:r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Ты украшаешь. </w:t>
            </w:r>
            <w:r w:rsidRPr="00C92EA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Знакомство с Мастером Украшения</w:t>
            </w:r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Ты строишь. Знакомство с Мастером Постройки</w:t>
            </w:r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92EAB" w:rsidRPr="00C92EAB" w:rsidTr="00D028B6">
        <w:trPr>
          <w:trHeight w:val="330"/>
        </w:trPr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Fonts w:ascii="Times New Roman" w:hAnsi="Times New Roman"/>
                <w:sz w:val="28"/>
                <w:szCs w:val="28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92EAB" w:rsidRPr="00C92EAB" w:rsidTr="00D028B6">
        <w:trPr>
          <w:trHeight w:val="278"/>
        </w:trPr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Мастера Изображения, Украшения, Постройки всегда работают вместе</w:t>
            </w:r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92EAB" w:rsidRPr="00C92EAB" w:rsidTr="00D028B6">
        <w:trPr>
          <w:trHeight w:val="268"/>
        </w:trPr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jc w:val="right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05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</w:tbl>
    <w:p w:rsidR="00C92EAB" w:rsidRPr="00C92EAB" w:rsidRDefault="00C92EAB" w:rsidP="00C92EAB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C92EAB">
        <w:rPr>
          <w:rFonts w:ascii="Times New Roman" w:hAnsi="Times New Roman"/>
          <w:sz w:val="28"/>
          <w:szCs w:val="28"/>
        </w:rPr>
        <w:t>класс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(34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7601"/>
        <w:gridCol w:w="1985"/>
      </w:tblGrid>
      <w:tr w:rsidR="00C92EAB" w:rsidRPr="00C92EAB" w:rsidTr="00D028B6">
        <w:trPr>
          <w:trHeight w:val="414"/>
        </w:trPr>
        <w:tc>
          <w:tcPr>
            <w:tcW w:w="445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01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разделов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C92EAB" w:rsidRPr="00C92EAB" w:rsidTr="00D028B6">
        <w:tc>
          <w:tcPr>
            <w:tcW w:w="445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601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Fonts w:ascii="Times New Roman" w:hAnsi="Times New Roman"/>
                <w:sz w:val="28"/>
                <w:szCs w:val="28"/>
                <w:lang w:val="ru-RU"/>
              </w:rPr>
              <w:t>Чем и как работают художники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445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601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Реальность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фантазия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92EAB" w:rsidRPr="00C92EAB" w:rsidTr="00D028B6">
        <w:tc>
          <w:tcPr>
            <w:tcW w:w="445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601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чём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говорит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92EAB" w:rsidRPr="00C92EAB" w:rsidTr="00D028B6">
        <w:tc>
          <w:tcPr>
            <w:tcW w:w="445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601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Как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говорит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445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01" w:type="dxa"/>
          </w:tcPr>
          <w:p w:rsidR="00C92EAB" w:rsidRPr="00C92EAB" w:rsidRDefault="00C92EAB" w:rsidP="00D028B6">
            <w:pPr>
              <w:spacing w:before="100" w:beforeAutospacing="1" w:after="100" w:afterAutospacing="1"/>
              <w:jc w:val="right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C92EAB" w:rsidRPr="00C92EAB" w:rsidRDefault="00C92EAB" w:rsidP="00C92EAB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C92EAB">
        <w:rPr>
          <w:rFonts w:ascii="Times New Roman" w:hAnsi="Times New Roman"/>
          <w:sz w:val="28"/>
          <w:szCs w:val="28"/>
        </w:rPr>
        <w:t>класс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(34 ч)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7554"/>
        <w:gridCol w:w="1979"/>
      </w:tblGrid>
      <w:tr w:rsidR="00C92EAB" w:rsidRPr="00C92EAB" w:rsidTr="00D028B6">
        <w:trPr>
          <w:trHeight w:val="399"/>
        </w:trPr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разделов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твоём</w:t>
            </w:r>
            <w:proofErr w:type="spellEnd"/>
            <w:r w:rsidRPr="00C92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8"/>
                <w:szCs w:val="28"/>
              </w:rPr>
              <w:t>доме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2EAB">
              <w:rPr>
                <w:rStyle w:val="c1"/>
                <w:rFonts w:ascii="Times New Roman" w:hAnsi="Times New Roman"/>
                <w:sz w:val="28"/>
                <w:szCs w:val="28"/>
                <w:lang w:val="ru-RU"/>
              </w:rPr>
              <w:t>Искусство на улицах твоего города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>Художник</w:t>
            </w:r>
            <w:proofErr w:type="spellEnd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>зрелище</w:t>
            </w:r>
            <w:proofErr w:type="spellEnd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92EAB" w:rsidRPr="00C92EAB" w:rsidTr="00D028B6">
        <w:trPr>
          <w:trHeight w:val="346"/>
        </w:trPr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>Художник</w:t>
            </w:r>
            <w:proofErr w:type="spellEnd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Style w:val="c1"/>
                <w:rFonts w:ascii="Times New Roman" w:hAnsi="Times New Roman"/>
                <w:sz w:val="28"/>
                <w:szCs w:val="28"/>
              </w:rPr>
              <w:t>музей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jc w:val="right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C92EAB" w:rsidRPr="00C92EAB" w:rsidRDefault="00C92EAB" w:rsidP="00C92EAB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C92EAB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C92EAB">
        <w:rPr>
          <w:rFonts w:ascii="Times New Roman" w:hAnsi="Times New Roman"/>
          <w:sz w:val="28"/>
          <w:szCs w:val="28"/>
        </w:rPr>
        <w:t>класс</w:t>
      </w:r>
      <w:proofErr w:type="spellEnd"/>
      <w:r w:rsidRPr="00C92EAB">
        <w:rPr>
          <w:rFonts w:ascii="Times New Roman" w:hAnsi="Times New Roman"/>
          <w:sz w:val="28"/>
          <w:szCs w:val="28"/>
        </w:rPr>
        <w:t xml:space="preserve"> (34 ч)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7554"/>
        <w:gridCol w:w="1979"/>
      </w:tblGrid>
      <w:tr w:rsidR="00C92EAB" w:rsidRPr="00C92EAB" w:rsidTr="00D028B6">
        <w:trPr>
          <w:trHeight w:val="848"/>
        </w:trPr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разделов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Истоки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родного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искусства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Древние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города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нашей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Земли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Каждый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народ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—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художник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C92EA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88" w:type="dxa"/>
          </w:tcPr>
          <w:p w:rsidR="00C92EAB" w:rsidRPr="00C92EAB" w:rsidRDefault="00C92EAB" w:rsidP="00D028B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Искусство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объединяет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народы</w:t>
            </w:r>
            <w:proofErr w:type="spellEnd"/>
            <w:r w:rsidRPr="00C92EA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92EAB" w:rsidRPr="00C92EAB" w:rsidTr="00D028B6">
        <w:tc>
          <w:tcPr>
            <w:tcW w:w="0" w:type="auto"/>
          </w:tcPr>
          <w:p w:rsidR="00C92EAB" w:rsidRPr="00C92EAB" w:rsidRDefault="00C92EAB" w:rsidP="00D028B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88" w:type="dxa"/>
          </w:tcPr>
          <w:p w:rsidR="00C92EAB" w:rsidRPr="00C92EAB" w:rsidRDefault="00C92EAB" w:rsidP="00D028B6">
            <w:pPr>
              <w:spacing w:before="100" w:beforeAutospacing="1" w:after="100" w:afterAutospacing="1"/>
              <w:jc w:val="right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985" w:type="dxa"/>
            <w:vAlign w:val="center"/>
          </w:tcPr>
          <w:p w:rsidR="00C92EAB" w:rsidRPr="00C92EAB" w:rsidRDefault="00C92EAB" w:rsidP="00D028B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EA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C92EAB" w:rsidRPr="00C92EAB" w:rsidRDefault="00C92EAB" w:rsidP="00C92EAB">
      <w:pPr>
        <w:shd w:val="clear" w:color="auto" w:fill="FFFFFF"/>
        <w:spacing w:before="569"/>
        <w:rPr>
          <w:rFonts w:ascii="Times New Roman" w:hAnsi="Times New Roman"/>
          <w:sz w:val="28"/>
          <w:szCs w:val="28"/>
        </w:rPr>
      </w:pPr>
    </w:p>
    <w:p w:rsidR="006B6295" w:rsidRPr="006B6295" w:rsidRDefault="006B6295" w:rsidP="006B6295">
      <w:pPr>
        <w:shd w:val="clear" w:color="auto" w:fill="FFFFFF"/>
        <w:spacing w:before="569"/>
        <w:ind w:left="58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B6295">
        <w:rPr>
          <w:rFonts w:ascii="Times New Roman" w:hAnsi="Times New Roman"/>
          <w:b/>
          <w:sz w:val="28"/>
          <w:szCs w:val="28"/>
          <w:lang w:val="ru-RU"/>
        </w:rPr>
        <w:t>Учебно-тематическое планирование.</w:t>
      </w:r>
    </w:p>
    <w:tbl>
      <w:tblPr>
        <w:tblStyle w:val="a6"/>
        <w:tblW w:w="0" w:type="auto"/>
        <w:tblInd w:w="58" w:type="dxa"/>
        <w:tblLook w:val="04A0" w:firstRow="1" w:lastRow="0" w:firstColumn="1" w:lastColumn="0" w:noHBand="0" w:noVBand="1"/>
      </w:tblPr>
      <w:tblGrid>
        <w:gridCol w:w="1326"/>
        <w:gridCol w:w="6379"/>
        <w:gridCol w:w="2201"/>
      </w:tblGrid>
      <w:tr w:rsidR="006B6295" w:rsidTr="006B6295">
        <w:tc>
          <w:tcPr>
            <w:tcW w:w="1326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</w:tcPr>
          <w:p w:rsidR="006B6295" w:rsidRDefault="006B6295" w:rsidP="006B6295">
            <w:pPr>
              <w:spacing w:before="56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Название раздела</w:t>
            </w:r>
          </w:p>
        </w:tc>
        <w:tc>
          <w:tcPr>
            <w:tcW w:w="2201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6B6295" w:rsidTr="006B6295">
        <w:tc>
          <w:tcPr>
            <w:tcW w:w="1326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379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Искусство в твоём доме</w:t>
            </w:r>
          </w:p>
        </w:tc>
        <w:tc>
          <w:tcPr>
            <w:tcW w:w="2201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6B6295" w:rsidTr="006B6295">
        <w:tc>
          <w:tcPr>
            <w:tcW w:w="1326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379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Искусство на улицах твоего города</w:t>
            </w:r>
          </w:p>
        </w:tc>
        <w:tc>
          <w:tcPr>
            <w:tcW w:w="2201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</w:tr>
      <w:tr w:rsidR="006B6295" w:rsidTr="006B6295">
        <w:tc>
          <w:tcPr>
            <w:tcW w:w="1326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379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Художник и зрелище</w:t>
            </w:r>
          </w:p>
        </w:tc>
        <w:tc>
          <w:tcPr>
            <w:tcW w:w="2201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</w:tr>
      <w:tr w:rsidR="006B6295" w:rsidTr="006B6295">
        <w:tc>
          <w:tcPr>
            <w:tcW w:w="1326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379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Художник и музей</w:t>
            </w:r>
          </w:p>
        </w:tc>
        <w:tc>
          <w:tcPr>
            <w:tcW w:w="2201" w:type="dxa"/>
          </w:tcPr>
          <w:p w:rsidR="006B6295" w:rsidRDefault="006B6295" w:rsidP="006B6295">
            <w:pPr>
              <w:spacing w:before="56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</w:tbl>
    <w:p w:rsidR="006B6295" w:rsidRPr="006B6295" w:rsidRDefault="006B6295" w:rsidP="006B6295">
      <w:pPr>
        <w:shd w:val="clear" w:color="auto" w:fill="FFFFFF"/>
        <w:spacing w:before="569"/>
        <w:ind w:left="58"/>
        <w:rPr>
          <w:rFonts w:ascii="Times New Roman" w:hAnsi="Times New Roman"/>
          <w:sz w:val="28"/>
          <w:szCs w:val="28"/>
          <w:lang w:val="ru-RU"/>
        </w:rPr>
      </w:pPr>
    </w:p>
    <w:p w:rsidR="006B6295" w:rsidRPr="006B6295" w:rsidRDefault="006B6295" w:rsidP="006B6295">
      <w:pPr>
        <w:rPr>
          <w:rFonts w:ascii="Times New Roman" w:hAnsi="Times New Roman"/>
          <w:sz w:val="28"/>
          <w:szCs w:val="28"/>
          <w:lang w:val="ru-RU"/>
        </w:rPr>
      </w:pPr>
    </w:p>
    <w:p w:rsidR="00C92EAB" w:rsidRPr="006B6295" w:rsidRDefault="00C92EAB" w:rsidP="006B6295">
      <w:pPr>
        <w:rPr>
          <w:rFonts w:ascii="Times New Roman" w:hAnsi="Times New Roman"/>
          <w:sz w:val="28"/>
          <w:szCs w:val="28"/>
          <w:lang w:val="ru-RU"/>
        </w:rPr>
        <w:sectPr w:rsidR="00C92EAB" w:rsidRPr="006B6295">
          <w:pgSz w:w="11909" w:h="16834"/>
          <w:pgMar w:top="1001" w:right="1066" w:bottom="360" w:left="1095" w:header="720" w:footer="720" w:gutter="0"/>
          <w:cols w:space="60"/>
          <w:noEndnote/>
        </w:sectPr>
      </w:pPr>
    </w:p>
    <w:p w:rsidR="00C92EAB" w:rsidRPr="00C92EAB" w:rsidRDefault="00C92EAB" w:rsidP="00C92EAB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</w:p>
    <w:p w:rsidR="00C92EAB" w:rsidRPr="00C92EAB" w:rsidRDefault="00C92EAB" w:rsidP="00C92EAB">
      <w:pPr>
        <w:shd w:val="clear" w:color="auto" w:fill="FFFFFF"/>
        <w:spacing w:line="331" w:lineRule="exact"/>
        <w:ind w:left="5047" w:right="5062"/>
        <w:jc w:val="center"/>
        <w:rPr>
          <w:rFonts w:ascii="Times New Roman" w:hAnsi="Times New Roman"/>
          <w:b/>
          <w:sz w:val="24"/>
          <w:szCs w:val="24"/>
        </w:rPr>
      </w:pPr>
      <w:r w:rsidRPr="00C92EAB">
        <w:rPr>
          <w:rFonts w:ascii="Times New Roman" w:hAnsi="Times New Roman"/>
          <w:b/>
          <w:sz w:val="24"/>
          <w:szCs w:val="24"/>
        </w:rPr>
        <w:t xml:space="preserve">ТЕМАТИЧЕСКОЕ ПЛАНИРОВАНИЕ 3 </w:t>
      </w:r>
      <w:proofErr w:type="spellStart"/>
      <w:r w:rsidRPr="00C92EAB">
        <w:rPr>
          <w:rFonts w:ascii="Times New Roman" w:hAnsi="Times New Roman"/>
          <w:b/>
          <w:sz w:val="24"/>
          <w:szCs w:val="24"/>
        </w:rPr>
        <w:t>класс</w:t>
      </w:r>
      <w:proofErr w:type="spellEnd"/>
    </w:p>
    <w:p w:rsidR="00C92EAB" w:rsidRPr="00C92EAB" w:rsidRDefault="00C92EAB" w:rsidP="00C92EAB">
      <w:pPr>
        <w:spacing w:after="108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"/>
        <w:gridCol w:w="1570"/>
        <w:gridCol w:w="1138"/>
        <w:gridCol w:w="1562"/>
        <w:gridCol w:w="1562"/>
        <w:gridCol w:w="3283"/>
        <w:gridCol w:w="1613"/>
        <w:gridCol w:w="1620"/>
        <w:gridCol w:w="1490"/>
      </w:tblGrid>
      <w:tr w:rsidR="00C92EAB" w:rsidRPr="00C92EAB" w:rsidTr="00D028B6">
        <w:trPr>
          <w:trHeight w:hRule="exact" w:val="266"/>
        </w:trPr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left="29" w:right="22" w:firstLine="29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C92EAB">
              <w:rPr>
                <w:rFonts w:ascii="Times New Roman" w:hAnsi="Times New Roman"/>
                <w:spacing w:val="-18"/>
                <w:sz w:val="24"/>
                <w:szCs w:val="24"/>
              </w:rPr>
              <w:t>п/п</w:t>
            </w:r>
          </w:p>
        </w:tc>
        <w:tc>
          <w:tcPr>
            <w:tcW w:w="15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left="317" w:right="3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left="65" w:right="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2"/>
                <w:sz w:val="24"/>
                <w:szCs w:val="24"/>
              </w:rPr>
              <w:t>Дидакти</w:t>
            </w:r>
            <w:r w:rsidRPr="00C92EAB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ческая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модель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left="6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3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left="252" w:right="2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Педагоги</w:t>
            </w:r>
            <w:r w:rsidRPr="00C92EAB">
              <w:rPr>
                <w:rFonts w:ascii="Times New Roman" w:hAnsi="Times New Roman"/>
                <w:sz w:val="24"/>
                <w:szCs w:val="24"/>
              </w:rPr>
              <w:softHyphen/>
              <w:t>ческие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1"/>
                <w:sz w:val="24"/>
                <w:szCs w:val="24"/>
              </w:rPr>
              <w:t>деятельности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lef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6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>Задачи. Планируемый результат и уровень усвоения</w:t>
            </w:r>
          </w:p>
        </w:tc>
        <w:tc>
          <w:tcPr>
            <w:tcW w:w="1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left="29" w:right="86" w:firstLine="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4"/>
                <w:sz w:val="24"/>
                <w:szCs w:val="24"/>
              </w:rPr>
              <w:t>Информаци</w:t>
            </w:r>
            <w:r w:rsidRPr="00C92EAB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онно-</w:t>
            </w:r>
            <w:r w:rsidRPr="00C92EAB">
              <w:rPr>
                <w:rFonts w:ascii="Times New Roman" w:hAnsi="Times New Roman"/>
                <w:spacing w:val="-13"/>
                <w:sz w:val="24"/>
                <w:szCs w:val="24"/>
              </w:rPr>
              <w:t>методическое</w:t>
            </w:r>
            <w:proofErr w:type="spellEnd"/>
            <w:r w:rsidRPr="00C92EA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12"/>
                <w:sz w:val="24"/>
                <w:szCs w:val="24"/>
              </w:rPr>
              <w:t>обеспечение</w:t>
            </w:r>
            <w:proofErr w:type="spellEnd"/>
          </w:p>
        </w:tc>
      </w:tr>
      <w:tr w:rsidR="00C92EAB" w:rsidRPr="00C92EAB" w:rsidTr="00D028B6">
        <w:trPr>
          <w:trHeight w:hRule="exact" w:val="252"/>
        </w:trPr>
        <w:tc>
          <w:tcPr>
            <w:tcW w:w="5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(УУД)</w:t>
            </w:r>
          </w:p>
        </w:tc>
        <w:tc>
          <w:tcPr>
            <w:tcW w:w="14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C92EAB" w:rsidTr="00D028B6">
        <w:trPr>
          <w:trHeight w:hRule="exact" w:val="252"/>
        </w:trPr>
        <w:tc>
          <w:tcPr>
            <w:tcW w:w="5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133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Учебно-познавательная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4"/>
                <w:sz w:val="24"/>
                <w:szCs w:val="24"/>
              </w:rPr>
              <w:t>Информационно-</w:t>
            </w:r>
            <w:r w:rsidRPr="00C92EAB">
              <w:rPr>
                <w:rFonts w:ascii="Times New Roman" w:hAnsi="Times New Roman"/>
                <w:spacing w:val="-11"/>
                <w:sz w:val="24"/>
                <w:szCs w:val="24"/>
              </w:rPr>
              <w:t>коммуникатив</w:t>
            </w:r>
            <w:r w:rsidRPr="00C92EAB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14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C92EAB" w:rsidTr="00D028B6">
        <w:trPr>
          <w:trHeight w:hRule="exact" w:val="497"/>
        </w:trPr>
        <w:tc>
          <w:tcPr>
            <w:tcW w:w="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left="1181" w:right="116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Базовый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left="115" w:right="1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4"/>
                <w:sz w:val="24"/>
                <w:szCs w:val="24"/>
              </w:rPr>
              <w:t>Продвинутый</w:t>
            </w:r>
            <w:proofErr w:type="spellEnd"/>
            <w:r w:rsidRPr="00C92EAB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left="115" w:right="101"/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shd w:val="clear" w:color="auto" w:fill="FFFFFF"/>
              <w:spacing w:line="245" w:lineRule="exact"/>
              <w:ind w:left="115" w:right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left="115" w:right="101"/>
              <w:rPr>
                <w:rFonts w:ascii="Times New Roman" w:hAnsi="Times New Roman"/>
                <w:sz w:val="24"/>
                <w:szCs w:val="24"/>
              </w:rPr>
            </w:pPr>
          </w:p>
          <w:p w:rsidR="00C92EAB" w:rsidRPr="00C92EAB" w:rsidRDefault="00C92EAB" w:rsidP="00D028B6">
            <w:pPr>
              <w:shd w:val="clear" w:color="auto" w:fill="FFFFFF"/>
              <w:spacing w:line="245" w:lineRule="exact"/>
              <w:ind w:left="115" w:right="1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A11379" w:rsidTr="006B6295">
        <w:trPr>
          <w:trHeight w:hRule="exact" w:val="1124"/>
        </w:trPr>
        <w:tc>
          <w:tcPr>
            <w:tcW w:w="1436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324" w:lineRule="exact"/>
              <w:ind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Раздел 1. Искусство в твоём доме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(9 часов)</w:t>
            </w:r>
          </w:p>
          <w:p w:rsidR="00C92EAB" w:rsidRPr="00C92EAB" w:rsidRDefault="00C92EAB" w:rsidP="00D028B6">
            <w:pPr>
              <w:shd w:val="clear" w:color="auto" w:fill="FFFFFF"/>
              <w:spacing w:line="324" w:lineRule="exact"/>
              <w:ind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Цель: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ознакомить детей с выразительными возможностями художественных материалов.</w:t>
            </w:r>
          </w:p>
        </w:tc>
      </w:tr>
      <w:tr w:rsidR="00C92EAB" w:rsidRPr="00C92EAB" w:rsidTr="00D028B6">
        <w:trPr>
          <w:trHeight w:hRule="exact" w:val="2671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Мастера Изображения, Постройки и Украшения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Объясни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иллюстра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продуктивная</w:t>
            </w:r>
            <w:proofErr w:type="spellEnd"/>
          </w:p>
          <w:p w:rsidR="00C92EAB" w:rsidRPr="00C92EAB" w:rsidRDefault="00C92EAB" w:rsidP="00D0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 бесе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да, демонстра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ция наглядных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пособий,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игра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  <w:t xml:space="preserve">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изображе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ние цветов (без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предваритель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ного рисунка)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памяти и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впечатлению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9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различать основные и состав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цвета;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9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первичные живо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писные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навыки;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9" w:lineRule="exact"/>
              <w:ind w:right="94"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материалы (гуашь) и применять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их в живописи по памяти и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впе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чатлению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(СП, К)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130"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Развитие ком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позиционного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мышления и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воображения.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(ЛС)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вовать в диало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ге, высказывать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свое мнение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Искусство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вокруг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нас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3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класс</w:t>
            </w:r>
            <w:proofErr w:type="spellEnd"/>
          </w:p>
        </w:tc>
      </w:tr>
      <w:tr w:rsidR="00C92EAB" w:rsidRPr="00A11379" w:rsidTr="00D028B6">
        <w:trPr>
          <w:trHeight w:hRule="exact" w:val="3407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Художествен-ные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-ил-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люстра-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игровая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 бесе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да, демонстра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ция наглядных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пособий, цве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товой круг, игра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изображе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ние природных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стихий круп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ными кистями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без предвари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тельного ри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сунка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50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жанр произведений изо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бразительного искусства - пей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заж.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02"/>
              </w:tabs>
              <w:spacing w:line="259" w:lineRule="exact"/>
              <w:ind w:right="50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различать основные и состав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ные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цвета и смешивать их с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лой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черной краской;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02"/>
              </w:tabs>
              <w:spacing w:line="259" w:lineRule="exact"/>
              <w:ind w:right="50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материалы (гуашь) и применять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их в живописи по воображению;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02"/>
              </w:tabs>
              <w:spacing w:line="259" w:lineRule="exact"/>
              <w:ind w:right="50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узнавать отдельные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произведе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выдающихся художников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(И. И. Левитан).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(ЛС, СП, К)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37"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Развитие ком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  <w:t xml:space="preserve">позиционного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мышления и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воображения,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навыков по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строения ком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позиции.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(ЛС)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вовать в диало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ге, адекватно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воспринимать произведения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художников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01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Стихотворе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ния И. Буни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на; игра-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упражнение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«Осенняя па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литра»</w:t>
            </w: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249" w:right="1235" w:bottom="360" w:left="1235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72"/>
        <w:rPr>
          <w:rFonts w:ascii="Times New Roman" w:hAnsi="Times New Roman"/>
          <w:sz w:val="24"/>
          <w:szCs w:val="24"/>
          <w:lang w:val="ru-RU"/>
        </w:rPr>
      </w:pPr>
    </w:p>
    <w:p w:rsidR="00C92EAB" w:rsidRPr="00C92EAB" w:rsidRDefault="00C92EAB" w:rsidP="00C92EAB">
      <w:pPr>
        <w:spacing w:after="22" w:line="1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0"/>
        <w:gridCol w:w="1570"/>
        <w:gridCol w:w="1130"/>
        <w:gridCol w:w="1562"/>
        <w:gridCol w:w="1562"/>
        <w:gridCol w:w="3240"/>
        <w:gridCol w:w="1692"/>
        <w:gridCol w:w="1606"/>
        <w:gridCol w:w="1483"/>
      </w:tblGrid>
      <w:tr w:rsidR="00C92EAB" w:rsidRPr="00A11379" w:rsidTr="00D028B6">
        <w:trPr>
          <w:trHeight w:hRule="exact" w:val="308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9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Твои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игрушки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игровая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 беседа, показ презентации, демонстрация наглядных по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собий, игра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softHyphen/>
              <w:t>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лепка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Дымковская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игрушка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о скульптуре как виде изобразительного искусства,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особенности ее восприятия.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выполнять работы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 лепке животных и птиц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объеме.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(СП, К)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 худо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жественного объемно-про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странственного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мышления, уме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ние применять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технологию лепки из одного куска путем вытягивания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 вдавливания.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(ЛС)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</w:pP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</w:pP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Умение адек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ватно воспри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нимать скульп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турные произ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ведения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C92EAB" w:rsidTr="00D028B6">
        <w:trPr>
          <w:trHeight w:hRule="exact" w:val="283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7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Посуда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тебя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дома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частично-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поисковая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9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Рассказ, беседа, показ презентации демонстрация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наглядных по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собий, игра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Групповая, </w:t>
            </w:r>
            <w:r w:rsidRPr="00C92EA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гуашь, аппликация «Разноцветная посуда»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0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сравнивать различные виды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  <w:t>изобразительного искусства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(графика, живопись,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декоратив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но-прикладное творчество);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0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(бумага);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0" w:hanging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 декоративных работах.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(К, 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созда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вать творческие работы на осно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ве собственного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замысла, ис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пользовать тех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нику апплика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ции.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2" w:firstLine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A11379" w:rsidTr="00D028B6">
        <w:trPr>
          <w:trHeight w:hRule="exact" w:val="332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Обои и шторы у тебя дома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Продук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 беседа,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демонстрация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наглядных по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собий, игра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но-коллектив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iCs/>
                <w:spacing w:val="-2"/>
                <w:sz w:val="24"/>
                <w:szCs w:val="24"/>
                <w:lang w:val="ru-RU"/>
              </w:rPr>
              <w:t>создание орнамента с помощью трафарета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вид изобразительного ис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графика.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сравнивать различные виды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изобразительного искусства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(графика, живопись);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применять средство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художест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венной выразительности (линия)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в рисунке (по памяти и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впечат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лению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).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переда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вать настроение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творческой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работе с помо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щью линии,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использовать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художественные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материалы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(тушь, уголь).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(ЛС)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всту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пать в общение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друг с другом по поводу ис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кусства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«Методика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организации уроков кол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лективного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творчества»,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с. 67</w:t>
            </w: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112" w:right="1199" w:bottom="360" w:left="1198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5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92EAB">
        <w:rPr>
          <w:rFonts w:ascii="Times New Roman" w:hAnsi="Times New Roman"/>
          <w:i/>
          <w:iCs/>
          <w:spacing w:val="-4"/>
          <w:sz w:val="24"/>
          <w:szCs w:val="24"/>
        </w:rPr>
        <w:lastRenderedPageBreak/>
        <w:t>Продолжение</w:t>
      </w:r>
      <w:proofErr w:type="spellEnd"/>
      <w:r w:rsidRPr="00C92EAB">
        <w:rPr>
          <w:rFonts w:ascii="Times New Roman" w:hAnsi="Times New Roman"/>
          <w:i/>
          <w:iCs/>
          <w:spacing w:val="-4"/>
          <w:sz w:val="24"/>
          <w:szCs w:val="24"/>
        </w:rPr>
        <w:t xml:space="preserve"> </w:t>
      </w:r>
      <w:proofErr w:type="spellStart"/>
      <w:r w:rsidRPr="00C92EAB">
        <w:rPr>
          <w:rFonts w:ascii="Times New Roman" w:hAnsi="Times New Roman"/>
          <w:i/>
          <w:iCs/>
          <w:spacing w:val="-4"/>
          <w:sz w:val="24"/>
          <w:szCs w:val="24"/>
        </w:rPr>
        <w:t>табл</w:t>
      </w:r>
      <w:proofErr w:type="spellEnd"/>
      <w:r w:rsidRPr="00C92EAB">
        <w:rPr>
          <w:rFonts w:ascii="Times New Roman" w:hAnsi="Times New Roman"/>
          <w:i/>
          <w:iCs/>
          <w:spacing w:val="-4"/>
          <w:sz w:val="24"/>
          <w:szCs w:val="24"/>
        </w:rPr>
        <w:t>.</w:t>
      </w:r>
    </w:p>
    <w:p w:rsidR="00C92EAB" w:rsidRPr="00C92EAB" w:rsidRDefault="00C92EAB" w:rsidP="00C92EAB">
      <w:pPr>
        <w:spacing w:after="29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577"/>
        <w:gridCol w:w="1138"/>
        <w:gridCol w:w="1562"/>
        <w:gridCol w:w="1562"/>
        <w:gridCol w:w="3240"/>
        <w:gridCol w:w="1699"/>
        <w:gridCol w:w="1606"/>
        <w:gridCol w:w="1462"/>
      </w:tblGrid>
      <w:tr w:rsidR="00C92EAB" w:rsidRPr="00A11379" w:rsidTr="00D028B6">
        <w:trPr>
          <w:trHeight w:hRule="exact" w:val="334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15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Мамин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платок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Репродук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роспись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ткани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вид изобразительного ис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кусства – </w:t>
            </w:r>
            <w:proofErr w:type="gram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батик 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proofErr w:type="gram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сравнивать различные виды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изобразительного искусства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(батик, живопись);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применять средство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художест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венной выразительности (линия)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в рисунке (по памяти и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впечат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лению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).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74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переда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вать настроение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творческой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работе с помо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щью линии,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использовать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художественные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материалы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(гуашь, воск).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(ЛС)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рать и исполь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зовать адекват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ные вырази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тельные сред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ства в творче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ской работе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30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Бианки. Рассказы </w:t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о животных;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игра-упраж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нение «Пла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стилиновая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угадайка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C92EAB" w:rsidRPr="00A11379" w:rsidTr="00D028B6">
        <w:trPr>
          <w:trHeight w:hRule="exact" w:val="231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Твои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книжки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7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Репродук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тивная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Беседа,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демонстрация,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ские карты, макеты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Групповая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коллективная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конструирова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ние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книги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применять основные средства художественной выра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зительности в конструктивных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работах, навыки конструктивной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работы с бумагой, конструктив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ной фантазии и наблюдательно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(К, Р)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Умение исполь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зовать в инди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видуальной и коллективной деятельности технику бумаж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ной пластики.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(ЛС)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вовать в диало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ге, выполнять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работы в сме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шанной техни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ке (конструи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рование, аппли</w:t>
            </w:r>
            <w:r w:rsidRPr="00C92EA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кация, макети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рование)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50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Различные пособия по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бумаго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-пластике.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Н. Докучаева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«Мастерим бумажный мир»</w:t>
            </w:r>
          </w:p>
        </w:tc>
      </w:tr>
      <w:tr w:rsidR="00C92EAB" w:rsidRPr="00A11379" w:rsidTr="00C92EAB">
        <w:trPr>
          <w:trHeight w:hRule="exact" w:val="416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частично-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поисковая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8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аппликация из сухих цветов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79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в творческих работах,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навы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работы с природным материалом, конструктивной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  <w:t>фантазии и наблюдательности;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79" w:hanging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выполнять живописные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упражнения.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Творческий (К, Р)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Умение переда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вать настроение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 творческой работе с помо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щью компози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ции и материа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ла, использовать природный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материал в декоративных работах.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(СП,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ЛС)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рать и исполь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зовать адекват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ные вырази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тельные сред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ства в творче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ской работе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7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A11379" w:rsidTr="00D028B6">
        <w:trPr>
          <w:trHeight w:hRule="exact" w:val="271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Труд художника для твоего дома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(обобщение темы)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14"/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иллю-стратив-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, игро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86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Беседа, демон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страция, тех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нологические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карты, нагляд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ные пособия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конструи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рование (мо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делирование)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 украшение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66" w:lineRule="exact"/>
              <w:ind w:right="65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материалы (бумага) и технику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в декоративных и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конструк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тивных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работах.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Умение выбрать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применить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выразительные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средства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для реализации собственного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замысла в худо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жественном изделии.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всту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пать в общение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друг с другом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73"/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Различные пособия по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бумаго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-пластике.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Н. Докучаева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«Мастерим бумажный мир»</w:t>
            </w: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098" w:right="1207" w:bottom="360" w:left="1206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50"/>
        <w:rPr>
          <w:rFonts w:ascii="Times New Roman" w:hAnsi="Times New Roman"/>
          <w:sz w:val="24"/>
          <w:szCs w:val="24"/>
          <w:lang w:val="ru-RU"/>
        </w:rPr>
      </w:pPr>
    </w:p>
    <w:p w:rsidR="00C92EAB" w:rsidRPr="00C92EAB" w:rsidRDefault="00C92EAB" w:rsidP="00C92EAB">
      <w:pPr>
        <w:spacing w:after="43" w:line="1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0"/>
        <w:gridCol w:w="1570"/>
        <w:gridCol w:w="1138"/>
        <w:gridCol w:w="1562"/>
        <w:gridCol w:w="1562"/>
        <w:gridCol w:w="3240"/>
        <w:gridCol w:w="1699"/>
        <w:gridCol w:w="1570"/>
        <w:gridCol w:w="1505"/>
      </w:tblGrid>
      <w:tr w:rsidR="00C92EAB" w:rsidRPr="00A11379" w:rsidTr="00C92EAB">
        <w:trPr>
          <w:trHeight w:hRule="exact" w:val="1017"/>
        </w:trPr>
        <w:tc>
          <w:tcPr>
            <w:tcW w:w="1443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tabs>
                <w:tab w:val="left" w:pos="13568"/>
                <w:tab w:val="left" w:pos="14277"/>
              </w:tabs>
              <w:spacing w:line="317" w:lineRule="exact"/>
              <w:ind w:right="7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 а </w:t>
            </w:r>
            <w:r w:rsidRPr="00C92EA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 д е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 </w:t>
            </w:r>
            <w:proofErr w:type="gram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2.Искусство</w:t>
            </w:r>
            <w:proofErr w:type="gram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на улицах твоего города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(7 часов)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13852"/>
              </w:tabs>
              <w:spacing w:line="317" w:lineRule="exact"/>
              <w:ind w:right="7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Цель: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ознакомить детей с тремя сферами художественной деятельности - изображением, украшением и постройкой.</w:t>
            </w:r>
          </w:p>
        </w:tc>
      </w:tr>
      <w:tr w:rsidR="00C92EAB" w:rsidRPr="00C92EAB" w:rsidTr="00D028B6">
        <w:trPr>
          <w:trHeight w:hRule="exact" w:val="186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Памятники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архитектуры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тивная, 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упраж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нения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</w:t>
            </w:r>
            <w:r w:rsidRPr="00C92E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ные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Групповая, </w:t>
            </w:r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  <w:lang w:val="ru-RU"/>
              </w:rPr>
              <w:t>изображение по памяти и впечатлениям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59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59" w:lineRule="exact"/>
              <w:ind w:right="50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 живописи (по памяти).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 худо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объемно-про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странственного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мышления.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Умение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использовать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адекватные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выразительные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 творческой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работе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173"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Искусство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вокруг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нас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3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класс</w:t>
            </w:r>
            <w:proofErr w:type="spellEnd"/>
          </w:p>
        </w:tc>
      </w:tr>
      <w:tr w:rsidR="00C92EAB" w:rsidRPr="00A11379" w:rsidTr="00D028B6">
        <w:trPr>
          <w:trHeight w:hRule="exact" w:val="210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Парки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скверы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бульвары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продук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тивная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изображе</w:t>
            </w:r>
            <w:r w:rsidRPr="00C92E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по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воображению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художественной выразительно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в рисунке (по воображению).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созда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вать творческие работы на осно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ве собственного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замысла.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(ЛС)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вовать в 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логе, выбирать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 использовать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адекватные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выразительные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средства в ри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сунке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C92EAB" w:rsidTr="00D028B6">
        <w:trPr>
          <w:trHeight w:hRule="exact" w:val="182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Ажурные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ограды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79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иллюст-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ративная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продук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тивная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9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демонстрация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7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  <w:t xml:space="preserve">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ажурные ограды из узких полосок бумаги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применять средство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художест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венной выразительности (линия)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 рисунке (по памяти);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понимать «язык» украшений.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Творческий (ЛС)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Умение строить композиции,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использовать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художественные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материалы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(СП)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9" w:hanging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C92EAB" w:rsidTr="00D028B6">
        <w:trPr>
          <w:trHeight w:hRule="exact" w:val="260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2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Волшебные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фонари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2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иллю-стратив-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, игро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Беседа, рас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сказ, нагляд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ные пособия,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43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аппликация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;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тушь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палочка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94"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применять основные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средства художественной выра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зительности при изображении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орнамента.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(СП, К)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Умение приме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нять знания об </w:t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орнаменте: ритм,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цвет, семантика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элементов, ис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пользовать ху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дожественные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материалы (тушь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(ЛС)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36" w:hanging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</w:rPr>
        <w:sectPr w:rsidR="00C92EAB" w:rsidRPr="00C92EAB">
          <w:pgSz w:w="16834" w:h="11909" w:orient="landscape"/>
          <w:pgMar w:top="1173" w:right="1199" w:bottom="360" w:left="1199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36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92EAB">
        <w:rPr>
          <w:rFonts w:ascii="Times New Roman" w:hAnsi="Times New Roman"/>
          <w:i/>
          <w:iCs/>
          <w:spacing w:val="-3"/>
          <w:sz w:val="24"/>
          <w:szCs w:val="24"/>
        </w:rPr>
        <w:lastRenderedPageBreak/>
        <w:t>Продолжение</w:t>
      </w:r>
      <w:proofErr w:type="spellEnd"/>
      <w:r w:rsidRPr="00C92EAB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proofErr w:type="spellStart"/>
      <w:r w:rsidRPr="00C92EAB">
        <w:rPr>
          <w:rFonts w:ascii="Times New Roman" w:hAnsi="Times New Roman"/>
          <w:i/>
          <w:iCs/>
          <w:spacing w:val="-3"/>
          <w:sz w:val="24"/>
          <w:szCs w:val="24"/>
        </w:rPr>
        <w:t>табл</w:t>
      </w:r>
      <w:proofErr w:type="spellEnd"/>
      <w:r w:rsidRPr="00C92EAB">
        <w:rPr>
          <w:rFonts w:ascii="Times New Roman" w:hAnsi="Times New Roman"/>
          <w:i/>
          <w:iCs/>
          <w:spacing w:val="-3"/>
          <w:sz w:val="24"/>
          <w:szCs w:val="24"/>
        </w:rPr>
        <w:t>.</w:t>
      </w:r>
    </w:p>
    <w:p w:rsidR="00C92EAB" w:rsidRPr="00C92EAB" w:rsidRDefault="00C92EAB" w:rsidP="00C92EAB">
      <w:pPr>
        <w:spacing w:after="43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570"/>
        <w:gridCol w:w="1138"/>
        <w:gridCol w:w="1562"/>
        <w:gridCol w:w="1555"/>
        <w:gridCol w:w="3247"/>
        <w:gridCol w:w="1692"/>
        <w:gridCol w:w="1555"/>
        <w:gridCol w:w="1505"/>
      </w:tblGrid>
      <w:tr w:rsidR="00C92EAB" w:rsidRPr="00A11379" w:rsidTr="00D028B6">
        <w:trPr>
          <w:trHeight w:hRule="exact" w:val="270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Витрины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4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иллю-стратив-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, игро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50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</w:t>
            </w:r>
            <w:r w:rsidRPr="00C92E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сказ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демонст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рация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  <w:t>но-коллек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конст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руирование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макета витрины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8"/>
              </w:tabs>
              <w:spacing w:line="266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 конструктивных работах;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8"/>
              </w:tabs>
              <w:spacing w:line="266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использовать навыки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конст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руктивной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работы с бумагой,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конструктивной фантазии и на-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блюдательности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Продуктивный (Р, К)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Развитие худо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объемно-про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странственного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мышления.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29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94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Различные пособия по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бумаго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-пластике.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Н. Докучаева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«Мастерим бумажный мир»</w:t>
            </w:r>
          </w:p>
        </w:tc>
      </w:tr>
      <w:tr w:rsidR="00C92EAB" w:rsidRPr="00A11379" w:rsidTr="00D028B6">
        <w:trPr>
          <w:trHeight w:hRule="exact" w:val="350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74" w:lineRule="exact"/>
              <w:ind w:right="28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Удивительный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4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иллю-стратив-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, игро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демон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страция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маке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  <w:lang w:val="ru-RU"/>
              </w:rPr>
              <w:t xml:space="preserve">ная, групповая,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конструирова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ние из коробки проекта машины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8"/>
              </w:tabs>
              <w:spacing w:line="266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 конструктивных работах;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8"/>
              </w:tabs>
              <w:spacing w:line="266" w:lineRule="exact"/>
              <w:ind w:right="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использовать навыки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конст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руктивной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работы с бумагой,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конструктивной фантазии и на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блюдательности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Продуктивный (Р, К)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 худо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объемно-про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странственного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мышления.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29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«Методика организации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уроков кол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лективного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творчества»,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с. 116</w:t>
            </w:r>
          </w:p>
        </w:tc>
      </w:tr>
      <w:tr w:rsidR="00C92EAB" w:rsidRPr="00A11379" w:rsidTr="00D028B6">
        <w:trPr>
          <w:trHeight w:hRule="exact" w:val="296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</w:rPr>
              <w:t>16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Труд художника на улицах твоего города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(обоб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щение темы)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14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иллю-стратив-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, игро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Беседа, демон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страция, тех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нологические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карты, нагляд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ные пособия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36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Групповая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макет</w:t>
            </w:r>
            <w:proofErr w:type="spellEnd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« </w:t>
            </w:r>
            <w:proofErr w:type="spellStart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Город</w:t>
            </w:r>
            <w:proofErr w:type="spellEnd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будущего</w:t>
            </w:r>
            <w:proofErr w:type="spellEnd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»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66" w:lineRule="exact"/>
              <w:ind w:right="65"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материалы (бумага) и технику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66" w:lineRule="exact"/>
              <w:ind w:right="65" w:hanging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в декоративных и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конструк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тивных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работах.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Умение выбрать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применить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выразительные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средства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для реализации собственного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замысла в худо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жественном изделии.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всту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пать в общение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друг с другом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66" w:lineRule="exact"/>
              <w:ind w:right="43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«Методика организации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уроков кол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лективного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творчества»</w:t>
            </w: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127" w:right="1218" w:bottom="360" w:left="1217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43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C92EAB" w:rsidRPr="00C92EAB" w:rsidRDefault="00C92EAB" w:rsidP="00C92EAB">
      <w:pPr>
        <w:spacing w:after="36" w:line="1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570"/>
        <w:gridCol w:w="1138"/>
        <w:gridCol w:w="1562"/>
        <w:gridCol w:w="1555"/>
        <w:gridCol w:w="3240"/>
        <w:gridCol w:w="1699"/>
        <w:gridCol w:w="1555"/>
        <w:gridCol w:w="1505"/>
      </w:tblGrid>
      <w:tr w:rsidR="00C92EAB" w:rsidRPr="00A11379" w:rsidTr="00C92EAB">
        <w:trPr>
          <w:trHeight w:hRule="exact" w:val="1024"/>
        </w:trPr>
        <w:tc>
          <w:tcPr>
            <w:tcW w:w="1442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310" w:lineRule="exact"/>
              <w:ind w:right="-353" w:firstLine="445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а </w:t>
            </w:r>
            <w:r w:rsidRPr="00C92EA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 д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е л 3. Художник и зрелище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(7 часов)</w:t>
            </w:r>
          </w:p>
          <w:p w:rsidR="00C92EAB" w:rsidRPr="00C92EAB" w:rsidRDefault="00C92EAB" w:rsidP="00D028B6">
            <w:pPr>
              <w:shd w:val="clear" w:color="auto" w:fill="FFFFFF"/>
              <w:spacing w:line="31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Цель: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развивать способности воспринимать оттенки чувств и выражать их в практической работе.</w:t>
            </w:r>
          </w:p>
        </w:tc>
      </w:tr>
      <w:tr w:rsidR="00C92EAB" w:rsidRPr="00A11379" w:rsidTr="00D028B6">
        <w:trPr>
          <w:trHeight w:hRule="exact" w:val="1822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21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Художник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цирке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игровая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86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Рассказ беседа, показ презентации наглядные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пособия, игра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изображе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ние животных веселых, стре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мительных,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угрожающих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8"/>
              </w:tabs>
              <w:spacing w:line="25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8"/>
              </w:tabs>
              <w:spacing w:line="259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живописи (по воображению).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(К, СП)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решать творческие за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дачи на уровне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импровизаций.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43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  <w:t>рать и исполь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зовать адек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ватные выра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зительные средства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Фрагменты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сказки Р. Ки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плинга «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угли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»; игра-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пантомима «Чудесные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превращения»</w:t>
            </w:r>
          </w:p>
        </w:tc>
      </w:tr>
      <w:tr w:rsidR="00C92EAB" w:rsidRPr="00A11379" w:rsidTr="00D028B6">
        <w:trPr>
          <w:trHeight w:hRule="exact" w:val="308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50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Художник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театре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частично-поисковая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9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  <w:t xml:space="preserve">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изображе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ние доброго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 злого воина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жанры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портрет.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живописи;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узнавать отдельные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произведе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выдающихся художников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(В. М. Васнецов).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(СП, ЦО)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созда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вать творческие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работы на осно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ве собственного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замысла, узна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вать отдельные произведения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выдающихся художников (М. Врубель, И.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Билибин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  <w:lang w:val="ru-RU"/>
              </w:rPr>
              <w:t>Творческий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4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рать и исполь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зовать адек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ватные выра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зительные средства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50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А. С. Пушкин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«Сказка о ца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Салта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-не...»; отрыв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ки из былин</w:t>
            </w:r>
          </w:p>
        </w:tc>
      </w:tr>
      <w:tr w:rsidR="00C92EAB" w:rsidRPr="00A11379" w:rsidTr="00D028B6">
        <w:trPr>
          <w:trHeight w:hRule="exact" w:val="357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w w:val="41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6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Театр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кукол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частично-поисковая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беседа,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наглядные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пособия,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демонстрация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изображе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ние противо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положных по характеру ска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зочных обра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зов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жанры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портрет.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09"/>
              </w:tabs>
              <w:spacing w:line="252" w:lineRule="exact"/>
              <w:ind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материалы (гуашь, мелки);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09"/>
              </w:tabs>
              <w:spacing w:line="252" w:lineRule="exact"/>
              <w:ind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живописи;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09"/>
              </w:tabs>
              <w:spacing w:line="252" w:lineRule="exact"/>
              <w:ind w:hanging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узнавать отдельные 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произведе</w:t>
            </w:r>
            <w:proofErr w:type="spellEnd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выдающихся художников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(В. М. Васнецов).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(СП, ЦО)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Умение создавать </w:t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творческие рабо</w:t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>ты на основе соб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  <w:t>ственного замыс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ла, использовать 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>художественные материалы (мел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  <w:t>ки), узнавать от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дельные произ</w:t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ведения выда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>ющихся худож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ников (М. Вру</w:t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бель, И. </w:t>
            </w:r>
            <w:proofErr w:type="spellStart"/>
            <w:r w:rsidRPr="00C92EA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>Билибин</w:t>
            </w:r>
            <w:proofErr w:type="spellEnd"/>
            <w:r w:rsidRPr="00C92EA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вовать в 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логе, выбирать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и использовать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адекватные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выразительные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А. С. Пушкин «Сказка о ца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Салтане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...»</w:t>
            </w: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138" w:right="1202" w:bottom="360" w:left="1202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79"/>
        <w:rPr>
          <w:rFonts w:ascii="Times New Roman" w:hAnsi="Times New Roman"/>
          <w:sz w:val="24"/>
          <w:szCs w:val="24"/>
          <w:lang w:val="ru-RU"/>
        </w:rPr>
      </w:pPr>
    </w:p>
    <w:p w:rsidR="00C92EAB" w:rsidRPr="00C92EAB" w:rsidRDefault="00C92EAB" w:rsidP="00C92EAB">
      <w:pPr>
        <w:spacing w:after="36" w:line="1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1570"/>
        <w:gridCol w:w="1138"/>
        <w:gridCol w:w="1555"/>
        <w:gridCol w:w="1555"/>
        <w:gridCol w:w="3247"/>
        <w:gridCol w:w="1692"/>
        <w:gridCol w:w="1555"/>
        <w:gridCol w:w="1548"/>
      </w:tblGrid>
      <w:tr w:rsidR="00C92EAB" w:rsidRPr="00C92EAB" w:rsidTr="00D028B6">
        <w:trPr>
          <w:trHeight w:hRule="exact" w:val="257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Маска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65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упражнения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создание в объеме ска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зочных обра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зов с ярко вы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раженным ха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рактером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вид произведений изобра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зительного 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скульп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  <w:t>тура.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сравнивать различные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виды изобразительного искусст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 (графики, живописи, скульп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туры).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 худо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объемно-про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странственного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мышления, уме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ния использо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вать художест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венные матери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алы (пластилин).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29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6" w:firstLine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A11379" w:rsidTr="00D028B6">
        <w:trPr>
          <w:trHeight w:hRule="exact" w:val="213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Афиша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плакат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72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 наглядные пособия, показ презентации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демонстрация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эскиз афиши к цирковому представлению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50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различать и применять теплые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 холодные цвета,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Продуктивный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Умение переда</w:t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softHyphen/>
              <w:t xml:space="preserve">вать настроение 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>в творческой ра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боте с помощью 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>цвета и компози</w:t>
            </w:r>
            <w:r w:rsidRPr="00C92EA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softHyphen/>
              <w:t xml:space="preserve">ции.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2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рать и исполь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зовать адек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ватные выра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зительные средства.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A11379" w:rsidTr="00D028B6">
        <w:trPr>
          <w:trHeight w:hRule="exact" w:val="205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Праздник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городе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тивная, объяви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тель но-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39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29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softHyphen/>
              <w:t>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изображение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праздничного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52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 декоративных работах.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(ЛС, 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созда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вать творческие работы на осно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ве собственного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замысла.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Исследователь</w:t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(ЦО)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вовать в диа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логе, исполь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зовать источ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ники инфор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мации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A11379" w:rsidTr="00D028B6">
        <w:trPr>
          <w:trHeight w:hRule="exact" w:val="180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Школьный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карнавал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7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Коллективно-</w:t>
            </w:r>
            <w:r w:rsidRPr="00C92EAB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  <w:lang w:val="ru-RU"/>
              </w:rPr>
              <w:t xml:space="preserve">индивидуальная, </w:t>
            </w:r>
            <w:r w:rsidRPr="00C92EA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украшение костюмов сказочных героев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различать и применять теплые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 холодные цвета;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52" w:lineRule="exact"/>
              <w:ind w:right="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Продуктивный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hanging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Умение постро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ить композицию,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формулировать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собственный замысел.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(К,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94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Иллюстрации к русским народным сказкам</w:t>
            </w: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094" w:right="1203" w:bottom="360" w:left="1203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43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92EAB" w:rsidRPr="00C92EAB" w:rsidRDefault="00C92EAB" w:rsidP="00C92EAB">
      <w:pPr>
        <w:spacing w:after="36" w:line="1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562"/>
        <w:gridCol w:w="1138"/>
        <w:gridCol w:w="1562"/>
        <w:gridCol w:w="1555"/>
        <w:gridCol w:w="3240"/>
        <w:gridCol w:w="1692"/>
        <w:gridCol w:w="1555"/>
        <w:gridCol w:w="1505"/>
      </w:tblGrid>
      <w:tr w:rsidR="00C92EAB" w:rsidRPr="00A11379" w:rsidTr="006B6295">
        <w:trPr>
          <w:trHeight w:hRule="exact" w:val="1019"/>
        </w:trPr>
        <w:tc>
          <w:tcPr>
            <w:tcW w:w="143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tabs>
                <w:tab w:val="left" w:pos="14305"/>
              </w:tabs>
              <w:spacing w:line="302" w:lineRule="exact"/>
              <w:ind w:right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 а з д е л 4. Художник и </w:t>
            </w:r>
            <w:proofErr w:type="gram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музей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11 часов)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14305"/>
              </w:tabs>
              <w:spacing w:line="302" w:lineRule="exact"/>
              <w:ind w:right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Цель: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ознакомить со средствами образной выразительности в изобразительном искусстве.</w:t>
            </w:r>
          </w:p>
        </w:tc>
      </w:tr>
      <w:tr w:rsidR="00C92EAB" w:rsidRPr="00C92EAB" w:rsidTr="00D028B6">
        <w:trPr>
          <w:trHeight w:hRule="exact" w:val="146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Музей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жизни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22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Рассказ, бесе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да, демонстра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 xml:space="preserve">ция, пособие по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цветоведе-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нию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Коллективная, </w:t>
            </w:r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  <w:lang w:val="ru-RU"/>
              </w:rPr>
              <w:t>создание экспозиции музея игрушек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38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различать основные и состав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ные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, теплые и холодные цвета;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38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Репродуктивный (ЛС)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Развитие компо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зиционного мышления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 воображения.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A11379" w:rsidTr="00D028B6">
        <w:trPr>
          <w:trHeight w:hRule="exact" w:val="221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Картина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особый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7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продук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тивная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22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Ролевая игра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«Мы художни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ки и зрители»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7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Коллективная,</w:t>
            </w:r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  <w:lang w:val="ru-RU"/>
              </w:rPr>
              <w:t>выставка</w:t>
            </w:r>
            <w:proofErr w:type="spellEnd"/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  <w:lang w:val="ru-RU"/>
              </w:rPr>
              <w:t xml:space="preserve"> детских творческих работ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различать основные и состав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ные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, теплые и холодные цвета;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художественной выразительности</w:t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в живописи (по воображению).</w:t>
            </w:r>
            <w:r w:rsidRPr="00C92EA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(СП, Р)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Развитие компо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зиционного мышления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 воображения.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4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рать и исполь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зовать адек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ватные выра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зительные средства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1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C92EAB" w:rsidTr="00D028B6">
        <w:trPr>
          <w:trHeight w:hRule="exact" w:val="144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Музеи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0" w:lineRule="exact"/>
              <w:ind w:right="7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Рассказ,</w:t>
            </w:r>
          </w:p>
          <w:p w:rsidR="00C92EAB" w:rsidRPr="00C92EAB" w:rsidRDefault="00C92EAB" w:rsidP="00D028B6">
            <w:pPr>
              <w:shd w:val="clear" w:color="auto" w:fill="FFFFFF"/>
              <w:spacing w:line="23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беседа,</w:t>
            </w:r>
          </w:p>
          <w:p w:rsidR="00C92EAB" w:rsidRPr="00C92EAB" w:rsidRDefault="00C92EAB" w:rsidP="00D028B6">
            <w:pPr>
              <w:shd w:val="clear" w:color="auto" w:fill="FFFFFF"/>
              <w:spacing w:line="23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наглядные</w:t>
            </w:r>
          </w:p>
          <w:p w:rsidR="00C92EAB" w:rsidRPr="00C92EAB" w:rsidRDefault="00C92EAB" w:rsidP="00D028B6">
            <w:pPr>
              <w:shd w:val="clear" w:color="auto" w:fill="FFFFFF"/>
              <w:spacing w:line="23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пособия,</w:t>
            </w:r>
          </w:p>
          <w:p w:rsidR="00C92EAB" w:rsidRPr="00C92EAB" w:rsidRDefault="00C92EAB" w:rsidP="00D028B6">
            <w:pPr>
              <w:shd w:val="clear" w:color="auto" w:fill="FFFFFF"/>
              <w:spacing w:line="23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демонстрация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0" w:lineRule="exact"/>
              <w:ind w:right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Парная, </w:t>
            </w:r>
            <w:r w:rsidRPr="00C92EAB">
              <w:rPr>
                <w:rFonts w:ascii="Times New Roman" w:hAnsi="Times New Roman"/>
                <w:iCs/>
                <w:spacing w:val="-1"/>
                <w:sz w:val="24"/>
                <w:szCs w:val="24"/>
                <w:lang w:val="ru-RU"/>
              </w:rPr>
              <w:t>сообщение о музее(Третьяковская галерея, Русский музей, Эрмитаж)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0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Уметь использовать художест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венные материалы (гуашь), при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  <w:t>менять основные средства худо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жественной выразительности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(линия) в живописи.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0" w:lineRule="exact"/>
              <w:ind w:hanging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Умение построения композиции. </w:t>
            </w:r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  <w:lang w:val="ru-RU"/>
              </w:rPr>
              <w:t>Творческий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36" w:hanging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0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</w:rPr>
        <w:sectPr w:rsidR="00C92EAB" w:rsidRPr="00C92EAB">
          <w:pgSz w:w="16834" w:h="11909" w:orient="landscape"/>
          <w:pgMar w:top="1116" w:right="1224" w:bottom="360" w:left="1224" w:header="720" w:footer="720" w:gutter="0"/>
          <w:cols w:space="60"/>
          <w:noEndnote/>
        </w:sectPr>
      </w:pPr>
    </w:p>
    <w:p w:rsidR="00C92EAB" w:rsidRPr="00C92EAB" w:rsidRDefault="00C92EAB" w:rsidP="00C92EAB">
      <w:pPr>
        <w:shd w:val="clear" w:color="auto" w:fill="FFFFFF"/>
        <w:ind w:right="43"/>
        <w:jc w:val="right"/>
        <w:rPr>
          <w:rFonts w:ascii="Times New Roman" w:hAnsi="Times New Roman"/>
          <w:sz w:val="24"/>
          <w:szCs w:val="24"/>
        </w:rPr>
      </w:pPr>
    </w:p>
    <w:p w:rsidR="00C92EAB" w:rsidRPr="00C92EAB" w:rsidRDefault="00C92EAB" w:rsidP="00C92EAB">
      <w:pPr>
        <w:spacing w:after="29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8"/>
        <w:gridCol w:w="1562"/>
        <w:gridCol w:w="1130"/>
        <w:gridCol w:w="1562"/>
        <w:gridCol w:w="1562"/>
        <w:gridCol w:w="3233"/>
        <w:gridCol w:w="1692"/>
        <w:gridCol w:w="1555"/>
        <w:gridCol w:w="1498"/>
      </w:tblGrid>
      <w:tr w:rsidR="00C92EAB" w:rsidRPr="00C92EAB" w:rsidTr="00D028B6">
        <w:trPr>
          <w:trHeight w:hRule="exact" w:val="2158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36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Картина-пейзаж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продук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тивная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ная, </w:t>
            </w:r>
            <w:r w:rsidRPr="00C92EAB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изображение двух разных пейзажей (радостный и грустный)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жанры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пейзаж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38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(гуашь, пастель);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38" w:lineRule="exact"/>
              <w:ind w:right="50" w:firstLine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 живописи.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(К, 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Умение построения композиции. </w:t>
            </w:r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  <w:lang w:val="ru-RU"/>
              </w:rPr>
              <w:t>Творческий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36" w:firstLine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Японские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5"/>
                <w:sz w:val="24"/>
                <w:szCs w:val="24"/>
              </w:rPr>
              <w:t>трехстишия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хокку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92EAB" w:rsidRPr="00A11379" w:rsidTr="00D028B6">
        <w:trPr>
          <w:trHeight w:hRule="exact" w:val="2273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Картина-портрет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поисковая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151"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Рассказ,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упражнения,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наглядные и методиче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ские пособия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Индавидуаль-ная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iCs/>
                <w:sz w:val="24"/>
                <w:szCs w:val="24"/>
              </w:rPr>
              <w:t>автопортрет</w:t>
            </w:r>
            <w:proofErr w:type="spellEnd"/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жанры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портрет</w:t>
            </w:r>
          </w:p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45" w:lineRule="exact"/>
              <w:ind w:righ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(гуашь, пастель);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30"/>
              </w:tabs>
              <w:spacing w:line="245" w:lineRule="exact"/>
              <w:ind w:righ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 в творческой работе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Продуктивный (К, 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firstLine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Умение построения композиции. </w:t>
            </w:r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  <w:lang w:val="ru-RU"/>
              </w:rPr>
              <w:t>Творческий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Фрагменты </w:t>
            </w:r>
            <w:r w:rsidRPr="00C92EA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произведений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с ярко выра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женной рит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мической ор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ганизацией</w:t>
            </w:r>
          </w:p>
        </w:tc>
      </w:tr>
      <w:tr w:rsidR="00C92EAB" w:rsidRPr="00A11379" w:rsidTr="00D028B6">
        <w:trPr>
          <w:trHeight w:hRule="exact" w:val="2263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Картина-натюрморт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 продуктивная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2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Индивидуаль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ная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натюрморт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Праздничный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стол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жанры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натюрморт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38" w:lineRule="exact"/>
              <w:ind w:right="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материалы (гуашь, пастель);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23"/>
              </w:tabs>
              <w:spacing w:line="238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 творческой работе.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(К, 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" w:hanging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Умение построения композиции. </w:t>
            </w:r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  <w:lang w:val="ru-RU"/>
              </w:rPr>
              <w:t>Творческий (ЛС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Умение выби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рать и исполь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зовать адек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ватные выра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зительные средства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C92EAB" w:rsidTr="00D028B6">
        <w:trPr>
          <w:trHeight w:hRule="exact" w:val="1987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14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Картины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исторические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бытовые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187" w:firstLine="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поисковая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</w:p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2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i/>
                <w:iCs/>
                <w:spacing w:val="-4"/>
                <w:sz w:val="24"/>
                <w:szCs w:val="24"/>
                <w:lang w:val="ru-RU"/>
              </w:rPr>
              <w:t xml:space="preserve">Коллективная,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создание пан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но «На уроке»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45" w:lineRule="exact"/>
              <w:ind w:righ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использовать художественные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материалы (гуашь, акварель);</w:t>
            </w:r>
          </w:p>
          <w:p w:rsidR="00C92EAB" w:rsidRPr="00C92EAB" w:rsidRDefault="00C92EAB" w:rsidP="00D028B6">
            <w:pPr>
              <w:shd w:val="clear" w:color="auto" w:fill="FFFFFF"/>
              <w:tabs>
                <w:tab w:val="left" w:pos="216"/>
              </w:tabs>
              <w:spacing w:line="245" w:lineRule="exact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применять основные средства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  <w:t>художественной выразительно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творческой работе.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(К, 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hanging="7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постро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ения компози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  <w:t>ции, использо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вания художест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венных мате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риалов (воско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вых мелков).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(ЛС)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ind w:right="43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Умение</w:t>
            </w:r>
            <w:proofErr w:type="spellEnd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t>участ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вовать</w:t>
            </w:r>
            <w:proofErr w:type="spellEnd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диа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</w:rPr>
              <w:t>логе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C92EAB" w:rsidTr="00D028B6">
        <w:trPr>
          <w:trHeight w:hRule="exact" w:val="2437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firstLine="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Скульптура в музее и на улице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Репродук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тивная,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115" w:firstLine="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упражнения</w:t>
            </w:r>
            <w:proofErr w:type="spellEnd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1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92E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Индивидуаль-ная</w:t>
            </w:r>
            <w:proofErr w:type="spellEnd"/>
            <w:r w:rsidRPr="00C92E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,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лепка фигуры человека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5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вид произведений изобра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зительного искусства - 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скульп</w:t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softHyphen/>
              <w:t>тура.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" w:firstLine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сравнивать различные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виды изобразительного искусст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 (графики, живописи, скульп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туры).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>Продуктивный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(СП)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hanging="14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 худо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жественного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объемно-про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странственного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мышления, уме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ния использо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вать художест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  <w:t>венные матери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алы (пластилин). </w:t>
            </w:r>
            <w:proofErr w:type="spellStart"/>
            <w:r w:rsidRPr="00C92EAB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 (ЛС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43" w:hanging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EAB" w:rsidRPr="00A11379" w:rsidTr="00D028B6">
        <w:trPr>
          <w:trHeight w:hRule="exact" w:val="1973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firstLine="7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Художествен-ная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выставка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115" w:firstLine="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sz w:val="24"/>
                <w:szCs w:val="24"/>
              </w:rPr>
              <w:t>Коллективная</w:t>
            </w:r>
            <w:proofErr w:type="spellEnd"/>
            <w:r w:rsidRPr="00C92EA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творческих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основные жанры и виды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произведений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искусства.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сравнивать различные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виды и жанры изобразительного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искусства (графики, живописи,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декоративно-прикладного искус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ства).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>Исследовательский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(ЦО, Р, К)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hanging="14"/>
              <w:jc w:val="center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анали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зировать резуль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таты сравнения. 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Исследователь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ский (ЛС, К)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43" w:hanging="7"/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всту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пать в общение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друг с другом по поводу ис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кусства, 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вовать в 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логе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A11379" w:rsidTr="00D028B6">
        <w:trPr>
          <w:trHeight w:hRule="exact" w:val="1973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firstLine="7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Каждый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человек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–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художник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!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Объясни-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тельно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иллюстра-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тивная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частично-поисковая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115" w:firstLine="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Рассказ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наглядные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пособия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pacing w:val="-2"/>
                <w:sz w:val="24"/>
                <w:szCs w:val="24"/>
              </w:rPr>
              <w:t>демонстрация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i/>
                <w:sz w:val="24"/>
                <w:szCs w:val="24"/>
              </w:rPr>
              <w:t>Коллективная</w:t>
            </w:r>
            <w:proofErr w:type="spellEnd"/>
            <w:r w:rsidRPr="00C92EA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творческих</w:t>
            </w:r>
            <w:proofErr w:type="spellEnd"/>
            <w:r w:rsidRPr="00C92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основные жанры и виды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произведений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искусства.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сравнивать различные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виды и жанры изобразительного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искусства (графики, живописи, 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декоративно-прикладного искус</w:t>
            </w:r>
            <w:r w:rsidRPr="00C92EA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ства).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>Исследовательский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(ЦО, Р, К)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hanging="14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анали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зировать резуль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таты сравнения. 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Исследователь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ский (ЛС, К)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43" w:hanging="7"/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всту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пать в общение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друг с другом по поводу ис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кусства, участ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вовать в 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логе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2EAB" w:rsidRPr="00A11379" w:rsidTr="00D028B6">
        <w:trPr>
          <w:trHeight w:hRule="exact" w:val="1973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65"/>
              <w:rPr>
                <w:rFonts w:ascii="Times New Roman" w:hAnsi="Times New Roman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firstLine="7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Обобщающий</w:t>
            </w:r>
            <w:proofErr w:type="spellEnd"/>
            <w:r w:rsidRPr="00C92EA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урок</w:t>
            </w:r>
            <w:proofErr w:type="spellEnd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92EAB">
              <w:rPr>
                <w:rFonts w:ascii="Times New Roman" w:hAnsi="Times New Roman"/>
                <w:b/>
                <w:bCs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игровая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right="115" w:firstLine="7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Ролевая игра-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беседа «Мы художники и зрители»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2EAB">
              <w:rPr>
                <w:rFonts w:ascii="Times New Roman" w:hAnsi="Times New Roman"/>
                <w:sz w:val="24"/>
                <w:szCs w:val="24"/>
              </w:rPr>
              <w:t>Выставка</w:t>
            </w:r>
            <w:proofErr w:type="spellEnd"/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Знать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основные жанры и виды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произведений изобразительного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искусства.</w:t>
            </w:r>
          </w:p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7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C92EA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Уметь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сравнивать различные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виды и жанры изобразительного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искусства (графики, живописи, 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декоративно-прикладного искус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ства). </w:t>
            </w:r>
            <w:proofErr w:type="spellStart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Творческий</w:t>
            </w:r>
            <w:proofErr w:type="spellEnd"/>
            <w:r w:rsidRPr="00C92EAB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(СП, ЦО)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45" w:lineRule="exact"/>
              <w:ind w:hanging="14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Умение анали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зировать резуль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таты сравнения. 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t>Исследователь</w:t>
            </w:r>
            <w:r w:rsidRPr="00C92EAB">
              <w:rPr>
                <w:rFonts w:ascii="Times New Roman" w:hAnsi="Times New Roman"/>
                <w:i/>
                <w:iCs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ский (ЛС, К)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spacing w:line="238" w:lineRule="exact"/>
              <w:ind w:right="43" w:hanging="7"/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</w:pP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Умение участ</w:t>
            </w:r>
            <w:r w:rsidRPr="00C92EA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вовать в диа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логе, вступать </w:t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общение 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друг с другом 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 поводу от</w:t>
            </w:r>
            <w:r w:rsidRPr="00C92EA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ношения к ис</w:t>
            </w:r>
            <w:r w:rsidRPr="00C92EA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softHyphen/>
            </w:r>
            <w:r w:rsidRPr="00C92EAB">
              <w:rPr>
                <w:rFonts w:ascii="Times New Roman" w:hAnsi="Times New Roman"/>
                <w:sz w:val="24"/>
                <w:szCs w:val="24"/>
                <w:lang w:val="ru-RU"/>
              </w:rPr>
              <w:t>кусству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EAB" w:rsidRPr="00C92EAB" w:rsidRDefault="00C92EAB" w:rsidP="00D028B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92EAB" w:rsidRPr="00C92EAB" w:rsidRDefault="00C92EAB" w:rsidP="00C92EAB">
      <w:pPr>
        <w:rPr>
          <w:rFonts w:ascii="Times New Roman" w:hAnsi="Times New Roman"/>
          <w:sz w:val="24"/>
          <w:szCs w:val="24"/>
          <w:lang w:val="ru-RU"/>
        </w:rPr>
        <w:sectPr w:rsidR="00C92EAB" w:rsidRPr="00C92EAB">
          <w:pgSz w:w="16834" w:h="11909" w:orient="landscape"/>
          <w:pgMar w:top="1162" w:right="1221" w:bottom="360" w:left="1220" w:header="720" w:footer="720" w:gutter="0"/>
          <w:cols w:space="60"/>
          <w:noEndnote/>
        </w:sectPr>
      </w:pPr>
    </w:p>
    <w:p w:rsidR="006B6295" w:rsidRPr="006B6295" w:rsidRDefault="006B6295" w:rsidP="006B629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B6295">
        <w:rPr>
          <w:rFonts w:ascii="Times New Roman" w:hAnsi="Times New Roman"/>
          <w:b/>
          <w:sz w:val="28"/>
          <w:szCs w:val="28"/>
          <w:lang w:val="ru-RU"/>
        </w:rPr>
        <w:lastRenderedPageBreak/>
        <w:t>Учебно-методическое обеспечение</w:t>
      </w:r>
    </w:p>
    <w:p w:rsidR="00C92EAB" w:rsidRPr="00C92EAB" w:rsidRDefault="00C92EAB" w:rsidP="00C92EAB">
      <w:pPr>
        <w:ind w:firstLine="54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92EAB" w:rsidRDefault="006B629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1.Изобразительное искусство. Рабочие программы. Предметная линия учебников /Под ред.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Б.М.Неменского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1-4 классы. М.: Просвещение, 2011.</w:t>
      </w:r>
    </w:p>
    <w:p w:rsidR="006B6295" w:rsidRDefault="006B629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2.Искусство вокруг нас. Учебник для 3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нач.шк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/Под ред.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Б.М.Неменского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5 изд. М.: Просвещение. 2013</w:t>
      </w:r>
    </w:p>
    <w:p w:rsidR="00B53761" w:rsidRPr="006B6295" w:rsidRDefault="00B5376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3.Давыдова М.А. Поурочные разработки по изобразительному искусству. 3 класс. – М.: ВАКО, 2013. – 240 с.</w:t>
      </w:r>
    </w:p>
    <w:sectPr w:rsidR="00B53761" w:rsidRPr="006B6295" w:rsidSect="005C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 w15:restartNumberingAfterBreak="0">
    <w:nsid w:val="00944E8F"/>
    <w:multiLevelType w:val="hybridMultilevel"/>
    <w:tmpl w:val="F754D3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0B153E"/>
    <w:multiLevelType w:val="singleLevel"/>
    <w:tmpl w:val="7B9A303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6D019FD"/>
    <w:multiLevelType w:val="singleLevel"/>
    <w:tmpl w:val="2A3CBFF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8379C4"/>
    <w:multiLevelType w:val="singleLevel"/>
    <w:tmpl w:val="6CDA6808"/>
    <w:lvl w:ilvl="0">
      <w:start w:val="10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5F55D0"/>
    <w:multiLevelType w:val="singleLevel"/>
    <w:tmpl w:val="A8D0B6CA"/>
    <w:lvl w:ilvl="0">
      <w:start w:val="10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BB6E18"/>
    <w:multiLevelType w:val="singleLevel"/>
    <w:tmpl w:val="A8D0B6CA"/>
    <w:lvl w:ilvl="0">
      <w:start w:val="10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6D10694"/>
    <w:multiLevelType w:val="hybridMultilevel"/>
    <w:tmpl w:val="31EEFF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7CC294A"/>
    <w:multiLevelType w:val="hybridMultilevel"/>
    <w:tmpl w:val="86F8733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1AEB6930"/>
    <w:multiLevelType w:val="singleLevel"/>
    <w:tmpl w:val="3AC2A31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21E2465"/>
    <w:multiLevelType w:val="singleLevel"/>
    <w:tmpl w:val="6CDA6808"/>
    <w:lvl w:ilvl="0">
      <w:start w:val="10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1717BE9"/>
    <w:multiLevelType w:val="singleLevel"/>
    <w:tmpl w:val="CCF2FB3A"/>
    <w:lvl w:ilvl="0">
      <w:start w:val="10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2800E37"/>
    <w:multiLevelType w:val="singleLevel"/>
    <w:tmpl w:val="29E836A8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014083"/>
    <w:multiLevelType w:val="singleLevel"/>
    <w:tmpl w:val="35EAE170"/>
    <w:lvl w:ilvl="0">
      <w:start w:val="8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36122BC"/>
    <w:multiLevelType w:val="hybridMultilevel"/>
    <w:tmpl w:val="8A6026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A3143E"/>
    <w:multiLevelType w:val="hybridMultilevel"/>
    <w:tmpl w:val="768C77E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A24798"/>
    <w:multiLevelType w:val="hybridMultilevel"/>
    <w:tmpl w:val="91BEA0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432DDC"/>
    <w:multiLevelType w:val="singleLevel"/>
    <w:tmpl w:val="2A3CBFF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7A23BA"/>
    <w:multiLevelType w:val="singleLevel"/>
    <w:tmpl w:val="7B9A303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5EF0538"/>
    <w:multiLevelType w:val="singleLevel"/>
    <w:tmpl w:val="C764C938"/>
    <w:lvl w:ilvl="0">
      <w:start w:val="2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7737FE9"/>
    <w:multiLevelType w:val="singleLevel"/>
    <w:tmpl w:val="A852E128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4B23251"/>
    <w:multiLevelType w:val="singleLevel"/>
    <w:tmpl w:val="2A3CBFF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3"/>
  </w:num>
  <w:num w:numId="9">
    <w:abstractNumId w:val="12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4"/>
  </w:num>
  <w:num w:numId="14">
    <w:abstractNumId w:val="18"/>
  </w:num>
  <w:num w:numId="15">
    <w:abstractNumId w:val="2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8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3"/>
  </w:num>
  <w:num w:numId="21">
    <w:abstractNumId w:val="5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2"/>
  </w:num>
  <w:num w:numId="25">
    <w:abstractNumId w:val="14"/>
  </w:num>
  <w:num w:numId="26">
    <w:abstractNumId w:val="10"/>
  </w:num>
  <w:num w:numId="27">
    <w:abstractNumId w:val="21"/>
  </w:num>
  <w:num w:numId="28">
    <w:abstractNumId w:val="2"/>
  </w:num>
  <w:num w:numId="29">
    <w:abstractNumId w:val="11"/>
  </w:num>
  <w:num w:numId="30">
    <w:abstractNumId w:val="7"/>
  </w:num>
  <w:num w:numId="31">
    <w:abstractNumId w:val="1"/>
  </w:num>
  <w:num w:numId="32">
    <w:abstractNumId w:val="16"/>
  </w:num>
  <w:num w:numId="33">
    <w:abstractNumId w:val="15"/>
  </w:num>
  <w:num w:numId="34">
    <w:abstractNumId w:val="17"/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■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13"/>
  </w:num>
  <w:num w:numId="40">
    <w:abstractNumId w:val="1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EAB"/>
    <w:rsid w:val="001D6EAC"/>
    <w:rsid w:val="00296F01"/>
    <w:rsid w:val="00451FCE"/>
    <w:rsid w:val="005C02C6"/>
    <w:rsid w:val="006A473C"/>
    <w:rsid w:val="006B6295"/>
    <w:rsid w:val="00A11379"/>
    <w:rsid w:val="00B53761"/>
    <w:rsid w:val="00C92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485F9"/>
  <w15:docId w15:val="{FABC1DAC-F774-47F3-A1F9-1F226615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EAB"/>
    <w:rPr>
      <w:rFonts w:ascii="Calibri" w:eastAsia="Calibri" w:hAnsi="Calibri" w:cs="Times New Roman"/>
      <w:lang w:val="en-US" w:bidi="en-US"/>
    </w:rPr>
  </w:style>
  <w:style w:type="paragraph" w:styleId="2">
    <w:name w:val="heading 2"/>
    <w:basedOn w:val="a"/>
    <w:link w:val="20"/>
    <w:qFormat/>
    <w:rsid w:val="00C92E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2E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C92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4">
    <w:name w:val="Body Text Indent"/>
    <w:basedOn w:val="a"/>
    <w:link w:val="a5"/>
    <w:rsid w:val="00C92EAB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rsid w:val="00C92EA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C92E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C92EAB"/>
  </w:style>
  <w:style w:type="character" w:styleId="a7">
    <w:name w:val="Strong"/>
    <w:uiPriority w:val="22"/>
    <w:qFormat/>
    <w:rsid w:val="00A113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60DE0-3BB9-495A-AB47-6568D478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21</Pages>
  <Words>5147</Words>
  <Characters>29344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ELITEDESK10</cp:lastModifiedBy>
  <cp:revision>5</cp:revision>
  <dcterms:created xsi:type="dcterms:W3CDTF">2014-08-20T16:57:00Z</dcterms:created>
  <dcterms:modified xsi:type="dcterms:W3CDTF">2024-09-03T05:17:00Z</dcterms:modified>
</cp:coreProperties>
</file>